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55" w:rsidRPr="00ED26BF" w:rsidRDefault="00C36F46" w:rsidP="0021708D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ED26BF">
        <w:rPr>
          <w:rFonts w:asciiTheme="minorHAnsi" w:hAnsiTheme="minorHAnsi" w:cstheme="minorHAnsi"/>
          <w:i/>
          <w:sz w:val="24"/>
          <w:szCs w:val="24"/>
        </w:rPr>
        <w:t>Untersuche die Vorgänge bei</w:t>
      </w:r>
      <w:r w:rsidR="000419F9">
        <w:rPr>
          <w:rFonts w:asciiTheme="minorHAnsi" w:hAnsiTheme="minorHAnsi" w:cstheme="minorHAnsi"/>
          <w:i/>
          <w:sz w:val="24"/>
          <w:szCs w:val="24"/>
        </w:rPr>
        <w:t xml:space="preserve"> der </w:t>
      </w:r>
      <w:r w:rsidR="000419F9" w:rsidRPr="000419F9">
        <w:rPr>
          <w:rFonts w:asciiTheme="minorHAnsi" w:hAnsiTheme="minorHAnsi" w:cstheme="minorHAnsi"/>
          <w:i/>
          <w:sz w:val="24"/>
          <w:szCs w:val="24"/>
        </w:rPr>
        <w:t>Kristall</w:t>
      </w:r>
      <w:r w:rsidR="00C12BA1">
        <w:rPr>
          <w:rFonts w:asciiTheme="minorHAnsi" w:hAnsiTheme="minorHAnsi" w:cstheme="minorHAnsi"/>
          <w:i/>
          <w:sz w:val="24"/>
          <w:szCs w:val="24"/>
        </w:rPr>
        <w:t>isation</w:t>
      </w:r>
      <w:r w:rsidR="000419F9" w:rsidRPr="000419F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D26BF">
        <w:rPr>
          <w:rFonts w:asciiTheme="minorHAnsi" w:hAnsiTheme="minorHAnsi" w:cstheme="minorHAnsi"/>
          <w:i/>
          <w:sz w:val="24"/>
          <w:szCs w:val="24"/>
        </w:rPr>
        <w:t>eines Metalls</w:t>
      </w:r>
      <w:r w:rsidR="00EB0860" w:rsidRPr="00ED26BF">
        <w:rPr>
          <w:rFonts w:asciiTheme="minorHAnsi" w:hAnsiTheme="minorHAnsi" w:cstheme="minorHAnsi"/>
          <w:i/>
          <w:noProof/>
          <w:sz w:val="24"/>
          <w:szCs w:val="24"/>
        </w:rPr>
        <w:t xml:space="preserve"> </w:t>
      </w:r>
    </w:p>
    <w:p w:rsidR="00BC017C" w:rsidRPr="00ED26BF" w:rsidRDefault="00BC017C" w:rsidP="00ED26BF">
      <w:pPr>
        <w:tabs>
          <w:tab w:val="left" w:pos="1418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ED26BF">
        <w:rPr>
          <w:rFonts w:asciiTheme="minorHAnsi" w:hAnsiTheme="minorHAnsi" w:cstheme="minorHAnsi"/>
          <w:b/>
          <w:sz w:val="24"/>
          <w:szCs w:val="24"/>
        </w:rPr>
        <w:t>Chemikalien:</w:t>
      </w:r>
      <w:r w:rsidR="00487E61" w:rsidRPr="00ED26BF">
        <w:rPr>
          <w:rFonts w:asciiTheme="minorHAnsi" w:hAnsiTheme="minorHAnsi" w:cstheme="minorHAnsi"/>
          <w:sz w:val="24"/>
          <w:szCs w:val="24"/>
        </w:rPr>
        <w:tab/>
      </w:r>
      <w:r w:rsidR="00C12BA1">
        <w:rPr>
          <w:rFonts w:asciiTheme="minorHAnsi" w:hAnsiTheme="minorHAnsi" w:cstheme="minorHAnsi"/>
          <w:sz w:val="24"/>
          <w:szCs w:val="24"/>
        </w:rPr>
        <w:t xml:space="preserve">ca. 100g </w:t>
      </w:r>
      <w:r w:rsidR="00C36F46" w:rsidRPr="00ED26BF">
        <w:rPr>
          <w:rFonts w:asciiTheme="minorHAnsi" w:hAnsiTheme="minorHAnsi" w:cstheme="minorHAnsi"/>
          <w:sz w:val="24"/>
          <w:szCs w:val="24"/>
        </w:rPr>
        <w:t>Zinn</w:t>
      </w:r>
    </w:p>
    <w:p w:rsidR="00BC017C" w:rsidRPr="00ED26BF" w:rsidRDefault="002D3852" w:rsidP="00ED26BF">
      <w:pPr>
        <w:tabs>
          <w:tab w:val="left" w:pos="1418"/>
        </w:tabs>
        <w:spacing w:after="120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ED26BF">
        <w:rPr>
          <w:rFonts w:asciiTheme="minorHAnsi" w:hAnsiTheme="minorHAnsi" w:cstheme="minorHAnsi"/>
          <w:b/>
          <w:sz w:val="24"/>
          <w:szCs w:val="24"/>
        </w:rPr>
        <w:t>Geräte:</w:t>
      </w:r>
      <w:r w:rsidR="00487E61" w:rsidRPr="00ED26BF">
        <w:rPr>
          <w:rFonts w:asciiTheme="minorHAnsi" w:hAnsiTheme="minorHAnsi" w:cstheme="minorHAnsi"/>
          <w:sz w:val="24"/>
          <w:szCs w:val="24"/>
        </w:rPr>
        <w:tab/>
      </w:r>
      <w:r w:rsidR="00C36F46" w:rsidRPr="00ED26BF">
        <w:rPr>
          <w:rFonts w:asciiTheme="minorHAnsi" w:hAnsiTheme="minorHAnsi" w:cstheme="minorHAnsi"/>
          <w:sz w:val="24"/>
          <w:szCs w:val="24"/>
        </w:rPr>
        <w:t xml:space="preserve">Feuerfeste Arbeitsplatte, </w:t>
      </w:r>
      <w:r w:rsidR="00E82CDC" w:rsidRPr="00ED26BF">
        <w:rPr>
          <w:rFonts w:asciiTheme="minorHAnsi" w:hAnsiTheme="minorHAnsi" w:cstheme="minorHAnsi"/>
          <w:sz w:val="24"/>
          <w:szCs w:val="24"/>
        </w:rPr>
        <w:t xml:space="preserve">Dreifuß, Tondreieck, </w:t>
      </w:r>
      <w:r w:rsidR="00D57796">
        <w:rPr>
          <w:rFonts w:asciiTheme="minorHAnsi" w:hAnsiTheme="minorHAnsi" w:cstheme="minorHAnsi"/>
          <w:sz w:val="24"/>
          <w:szCs w:val="24"/>
        </w:rPr>
        <w:t xml:space="preserve">2 </w:t>
      </w:r>
      <w:r w:rsidR="00E82CDC" w:rsidRPr="00ED26BF">
        <w:rPr>
          <w:rFonts w:asciiTheme="minorHAnsi" w:hAnsiTheme="minorHAnsi" w:cstheme="minorHAnsi"/>
          <w:sz w:val="24"/>
          <w:szCs w:val="24"/>
        </w:rPr>
        <w:t>Schmelztiegel</w:t>
      </w:r>
      <w:r w:rsidR="00C12BA1">
        <w:rPr>
          <w:rFonts w:asciiTheme="minorHAnsi" w:hAnsiTheme="minorHAnsi" w:cstheme="minorHAnsi"/>
          <w:sz w:val="24"/>
          <w:szCs w:val="24"/>
        </w:rPr>
        <w:t xml:space="preserve"> (</w:t>
      </w:r>
      <w:r w:rsidR="00686347">
        <w:rPr>
          <w:rFonts w:asciiTheme="minorHAnsi" w:hAnsiTheme="minorHAnsi" w:cstheme="minorHAnsi"/>
          <w:sz w:val="24"/>
          <w:szCs w:val="24"/>
        </w:rPr>
        <w:t>2</w:t>
      </w:r>
      <w:r w:rsidR="00C12BA1">
        <w:rPr>
          <w:rFonts w:asciiTheme="minorHAnsi" w:hAnsiTheme="minorHAnsi" w:cstheme="minorHAnsi"/>
          <w:sz w:val="24"/>
          <w:szCs w:val="24"/>
        </w:rPr>
        <w:t>5mL)</w:t>
      </w:r>
      <w:r w:rsidR="00E82CDC" w:rsidRPr="00ED26BF">
        <w:rPr>
          <w:rFonts w:asciiTheme="minorHAnsi" w:hAnsiTheme="minorHAnsi" w:cstheme="minorHAnsi"/>
          <w:sz w:val="24"/>
          <w:szCs w:val="24"/>
        </w:rPr>
        <w:t xml:space="preserve">, </w:t>
      </w:r>
      <w:r w:rsidR="00D57796">
        <w:rPr>
          <w:rFonts w:asciiTheme="minorHAnsi" w:hAnsiTheme="minorHAnsi" w:cstheme="minorHAnsi"/>
          <w:sz w:val="24"/>
          <w:szCs w:val="24"/>
        </w:rPr>
        <w:t xml:space="preserve">Tiegelzange, </w:t>
      </w:r>
      <w:r w:rsidR="00C36F46" w:rsidRPr="00ED26BF">
        <w:rPr>
          <w:rFonts w:asciiTheme="minorHAnsi" w:hAnsiTheme="minorHAnsi" w:cstheme="minorHAnsi"/>
          <w:sz w:val="24"/>
          <w:szCs w:val="24"/>
        </w:rPr>
        <w:t xml:space="preserve">Gasbrenner, Feuerzeug, </w:t>
      </w:r>
      <w:r w:rsidR="00E82CDC" w:rsidRPr="00ED26BF">
        <w:rPr>
          <w:rFonts w:asciiTheme="minorHAnsi" w:hAnsiTheme="minorHAnsi" w:cstheme="minorHAnsi"/>
          <w:sz w:val="24"/>
          <w:szCs w:val="24"/>
        </w:rPr>
        <w:t>Digitalt</w:t>
      </w:r>
      <w:r w:rsidR="00C36F46" w:rsidRPr="00ED26BF">
        <w:rPr>
          <w:rFonts w:asciiTheme="minorHAnsi" w:hAnsiTheme="minorHAnsi" w:cstheme="minorHAnsi"/>
          <w:sz w:val="24"/>
          <w:szCs w:val="24"/>
        </w:rPr>
        <w:t>hermometer, Schutzbrille</w:t>
      </w:r>
    </w:p>
    <w:p w:rsidR="007942AC" w:rsidRPr="00ED26BF" w:rsidRDefault="00BC017C" w:rsidP="00292E3E">
      <w:pPr>
        <w:rPr>
          <w:rFonts w:asciiTheme="minorHAnsi" w:hAnsiTheme="minorHAnsi" w:cstheme="minorHAnsi"/>
          <w:sz w:val="24"/>
          <w:szCs w:val="24"/>
        </w:rPr>
      </w:pPr>
      <w:r w:rsidRPr="00ED26BF">
        <w:rPr>
          <w:rFonts w:asciiTheme="minorHAnsi" w:hAnsiTheme="minorHAnsi" w:cstheme="minorHAnsi"/>
          <w:b/>
          <w:sz w:val="24"/>
          <w:szCs w:val="24"/>
        </w:rPr>
        <w:t>Durchführ</w:t>
      </w:r>
      <w:r w:rsidR="002D3852" w:rsidRPr="00ED26BF">
        <w:rPr>
          <w:rFonts w:asciiTheme="minorHAnsi" w:hAnsiTheme="minorHAnsi" w:cstheme="minorHAnsi"/>
          <w:b/>
          <w:sz w:val="24"/>
          <w:szCs w:val="24"/>
        </w:rPr>
        <w:t>ung:</w:t>
      </w:r>
    </w:p>
    <w:p w:rsidR="009C18FA" w:rsidRPr="00ED26BF" w:rsidRDefault="00E82CDC" w:rsidP="00916F61">
      <w:pPr>
        <w:pStyle w:val="Listenabsatz"/>
        <w:numPr>
          <w:ilvl w:val="0"/>
          <w:numId w:val="8"/>
        </w:numPr>
        <w:tabs>
          <w:tab w:val="left" w:pos="-5812"/>
        </w:tabs>
        <w:spacing w:after="120"/>
        <w:ind w:left="426" w:right="-2" w:hanging="284"/>
        <w:rPr>
          <w:rFonts w:asciiTheme="minorHAnsi" w:hAnsiTheme="minorHAnsi" w:cstheme="minorHAnsi"/>
          <w:sz w:val="24"/>
          <w:szCs w:val="24"/>
        </w:rPr>
      </w:pPr>
      <w:r w:rsidRPr="00ED26BF">
        <w:rPr>
          <w:rFonts w:asciiTheme="minorHAnsi" w:hAnsiTheme="minorHAnsi" w:cstheme="minorHAnsi"/>
          <w:sz w:val="24"/>
          <w:szCs w:val="24"/>
        </w:rPr>
        <w:t xml:space="preserve">Gasbrenner auf die feuerfeste Arbeitsplatte stellen, </w:t>
      </w:r>
      <w:r w:rsidR="00AC1A22" w:rsidRPr="00ED26BF">
        <w:rPr>
          <w:rFonts w:asciiTheme="minorHAnsi" w:hAnsiTheme="minorHAnsi" w:cstheme="minorHAnsi"/>
          <w:sz w:val="24"/>
          <w:szCs w:val="24"/>
        </w:rPr>
        <w:t xml:space="preserve">Schmelztiegel </w:t>
      </w:r>
      <w:r w:rsidRPr="00ED26BF">
        <w:rPr>
          <w:rFonts w:asciiTheme="minorHAnsi" w:hAnsiTheme="minorHAnsi" w:cstheme="minorHAnsi"/>
          <w:sz w:val="24"/>
          <w:szCs w:val="24"/>
        </w:rPr>
        <w:t xml:space="preserve">mit Zinn </w:t>
      </w:r>
      <w:proofErr w:type="spellStart"/>
      <w:r w:rsidRPr="00ED26BF">
        <w:rPr>
          <w:rFonts w:asciiTheme="minorHAnsi" w:hAnsiTheme="minorHAnsi" w:cstheme="minorHAnsi"/>
          <w:sz w:val="24"/>
          <w:szCs w:val="24"/>
        </w:rPr>
        <w:t>befüllen</w:t>
      </w:r>
      <w:proofErr w:type="spellEnd"/>
      <w:r w:rsidRPr="00ED26BF">
        <w:rPr>
          <w:rFonts w:asciiTheme="minorHAnsi" w:hAnsiTheme="minorHAnsi" w:cstheme="minorHAnsi"/>
          <w:sz w:val="24"/>
          <w:szCs w:val="24"/>
        </w:rPr>
        <w:t xml:space="preserve"> und im Tondreieck auf den Dreifuß stellen</w:t>
      </w:r>
      <w:r w:rsidR="009C18FA" w:rsidRPr="00ED26BF">
        <w:rPr>
          <w:rFonts w:asciiTheme="minorHAnsi" w:hAnsiTheme="minorHAnsi" w:cstheme="minorHAnsi"/>
          <w:sz w:val="24"/>
          <w:szCs w:val="24"/>
        </w:rPr>
        <w:t>.</w:t>
      </w:r>
      <w:r w:rsidR="00D57796">
        <w:rPr>
          <w:rFonts w:asciiTheme="minorHAnsi" w:hAnsiTheme="minorHAnsi" w:cstheme="minorHAnsi"/>
          <w:sz w:val="24"/>
          <w:szCs w:val="24"/>
        </w:rPr>
        <w:t xml:space="preserve"> Den </w:t>
      </w:r>
      <w:r w:rsidR="00B721DA">
        <w:rPr>
          <w:rFonts w:asciiTheme="minorHAnsi" w:hAnsiTheme="minorHAnsi" w:cstheme="minorHAnsi"/>
          <w:sz w:val="24"/>
          <w:szCs w:val="24"/>
        </w:rPr>
        <w:t>zweiten</w:t>
      </w:r>
      <w:r w:rsidR="00D57796">
        <w:rPr>
          <w:rFonts w:asciiTheme="minorHAnsi" w:hAnsiTheme="minorHAnsi" w:cstheme="minorHAnsi"/>
          <w:sz w:val="24"/>
          <w:szCs w:val="24"/>
        </w:rPr>
        <w:t xml:space="preserve"> Tiegel bereit</w:t>
      </w:r>
      <w:r w:rsidR="00B721DA">
        <w:rPr>
          <w:rFonts w:asciiTheme="minorHAnsi" w:hAnsiTheme="minorHAnsi" w:cstheme="minorHAnsi"/>
          <w:sz w:val="24"/>
          <w:szCs w:val="24"/>
        </w:rPr>
        <w:t>stellen</w:t>
      </w:r>
      <w:r w:rsidR="00D57796">
        <w:rPr>
          <w:rFonts w:asciiTheme="minorHAnsi" w:hAnsiTheme="minorHAnsi" w:cstheme="minorHAnsi"/>
          <w:sz w:val="24"/>
          <w:szCs w:val="24"/>
        </w:rPr>
        <w:t>.</w:t>
      </w:r>
    </w:p>
    <w:p w:rsidR="00BC017C" w:rsidRPr="00ED26BF" w:rsidRDefault="00B271FD" w:rsidP="00916F61">
      <w:pPr>
        <w:pStyle w:val="Listenabsatz"/>
        <w:numPr>
          <w:ilvl w:val="0"/>
          <w:numId w:val="8"/>
        </w:numPr>
        <w:tabs>
          <w:tab w:val="left" w:pos="-5812"/>
        </w:tabs>
        <w:spacing w:after="120"/>
        <w:ind w:left="426" w:right="-2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0" type="#_x0000_t202" style="position:absolute;left:0;text-align:left;margin-left:297.6pt;margin-top:15.1pt;width:18pt;height:15pt;z-index:251723776;v-text-anchor:middle" stroked="f">
            <v:fill opacity="0"/>
            <v:textbox style="mso-next-textbox:#_x0000_s2090" inset="0,0,0,0">
              <w:txbxContent>
                <w:p w:rsidR="0028381C" w:rsidRPr="0028381C" w:rsidRDefault="0028381C" w:rsidP="0028381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B1943" w:rsidRPr="00ED26BF">
        <w:rPr>
          <w:rFonts w:asciiTheme="minorHAnsi" w:hAnsiTheme="minorHAnsi" w:cstheme="minorHAnsi"/>
          <w:noProof/>
          <w:sz w:val="24"/>
          <w:szCs w:val="24"/>
        </w:rPr>
        <w:t xml:space="preserve">Zinn </w:t>
      </w:r>
      <w:r w:rsidR="003B1943" w:rsidRPr="00ED26BF">
        <w:rPr>
          <w:rFonts w:asciiTheme="minorHAnsi" w:hAnsiTheme="minorHAnsi" w:cstheme="minorHAnsi"/>
          <w:sz w:val="24"/>
          <w:szCs w:val="24"/>
        </w:rPr>
        <w:t>erschmelzen</w:t>
      </w:r>
      <w:r w:rsidR="00D57796">
        <w:rPr>
          <w:rFonts w:asciiTheme="minorHAnsi" w:hAnsiTheme="minorHAnsi" w:cstheme="minorHAnsi"/>
          <w:noProof/>
          <w:sz w:val="24"/>
          <w:szCs w:val="24"/>
        </w:rPr>
        <w:t xml:space="preserve">, Thermofühler eintauchen </w:t>
      </w:r>
      <w:r w:rsidR="003B1943" w:rsidRPr="00ED26BF">
        <w:rPr>
          <w:rFonts w:asciiTheme="minorHAnsi" w:hAnsiTheme="minorHAnsi" w:cstheme="minorHAnsi"/>
          <w:noProof/>
          <w:sz w:val="24"/>
          <w:szCs w:val="24"/>
        </w:rPr>
        <w:t xml:space="preserve">und auf </w:t>
      </w:r>
      <w:r w:rsidR="00D57796">
        <w:rPr>
          <w:rFonts w:asciiTheme="minorHAnsi" w:hAnsiTheme="minorHAnsi" w:cstheme="minorHAnsi"/>
          <w:sz w:val="24"/>
          <w:szCs w:val="24"/>
        </w:rPr>
        <w:t xml:space="preserve">ca. </w:t>
      </w:r>
      <w:r w:rsidR="003B1943" w:rsidRPr="00ED26BF">
        <w:rPr>
          <w:rFonts w:asciiTheme="minorHAnsi" w:hAnsiTheme="minorHAnsi" w:cstheme="minorHAnsi"/>
          <w:sz w:val="24"/>
          <w:szCs w:val="24"/>
        </w:rPr>
        <w:t>4</w:t>
      </w:r>
      <w:r w:rsidR="00916F61">
        <w:rPr>
          <w:rFonts w:asciiTheme="minorHAnsi" w:hAnsiTheme="minorHAnsi" w:cstheme="minorHAnsi"/>
          <w:sz w:val="24"/>
          <w:szCs w:val="24"/>
        </w:rPr>
        <w:t>0</w:t>
      </w:r>
      <w:r w:rsidR="003B1943" w:rsidRPr="00ED26BF">
        <w:rPr>
          <w:rFonts w:asciiTheme="minorHAnsi" w:hAnsiTheme="minorHAnsi" w:cstheme="minorHAnsi"/>
          <w:sz w:val="24"/>
          <w:szCs w:val="24"/>
        </w:rPr>
        <w:t>0</w:t>
      </w:r>
      <w:r w:rsidR="00D450FB">
        <w:rPr>
          <w:rFonts w:asciiTheme="minorHAnsi" w:hAnsiTheme="minorHAnsi" w:cstheme="minorHAnsi"/>
          <w:sz w:val="24"/>
          <w:szCs w:val="24"/>
        </w:rPr>
        <w:t> </w:t>
      </w:r>
      <w:r w:rsidR="003B1943" w:rsidRPr="00ED26BF">
        <w:rPr>
          <w:rFonts w:asciiTheme="minorHAnsi" w:hAnsiTheme="minorHAnsi" w:cstheme="minorHAnsi"/>
          <w:sz w:val="24"/>
          <w:szCs w:val="24"/>
        </w:rPr>
        <w:t>°C weiter erwärmen</w:t>
      </w:r>
      <w:r w:rsidR="00BC017C" w:rsidRPr="00ED26BF">
        <w:rPr>
          <w:rFonts w:asciiTheme="minorHAnsi" w:hAnsiTheme="minorHAnsi" w:cstheme="minorHAnsi"/>
          <w:sz w:val="24"/>
          <w:szCs w:val="24"/>
        </w:rPr>
        <w:t>.</w:t>
      </w:r>
    </w:p>
    <w:p w:rsidR="009C18FA" w:rsidRPr="00ED26BF" w:rsidRDefault="003B1943" w:rsidP="00B721DA">
      <w:pPr>
        <w:pStyle w:val="Listenabsatz"/>
        <w:numPr>
          <w:ilvl w:val="0"/>
          <w:numId w:val="8"/>
        </w:numPr>
        <w:tabs>
          <w:tab w:val="left" w:pos="-5812"/>
        </w:tabs>
        <w:spacing w:after="120"/>
        <w:ind w:left="426" w:right="-2" w:hanging="284"/>
        <w:rPr>
          <w:rFonts w:asciiTheme="minorHAnsi" w:hAnsiTheme="minorHAnsi" w:cstheme="minorHAnsi"/>
          <w:sz w:val="24"/>
          <w:szCs w:val="24"/>
        </w:rPr>
      </w:pPr>
      <w:r w:rsidRPr="00ED26BF">
        <w:rPr>
          <w:rFonts w:asciiTheme="minorHAnsi" w:hAnsiTheme="minorHAnsi" w:cstheme="minorHAnsi"/>
          <w:sz w:val="24"/>
          <w:szCs w:val="24"/>
        </w:rPr>
        <w:t xml:space="preserve">Brenner </w:t>
      </w:r>
      <w:r w:rsidRPr="00ED26BF">
        <w:rPr>
          <w:rFonts w:asciiTheme="minorHAnsi" w:hAnsiTheme="minorHAnsi" w:cstheme="minorHAnsi"/>
          <w:noProof/>
          <w:sz w:val="24"/>
          <w:szCs w:val="24"/>
        </w:rPr>
        <w:t>aus</w:t>
      </w:r>
      <w:r w:rsidR="00D57796">
        <w:rPr>
          <w:rFonts w:asciiTheme="minorHAnsi" w:hAnsiTheme="minorHAnsi" w:cstheme="minorHAnsi"/>
          <w:sz w:val="24"/>
          <w:szCs w:val="24"/>
        </w:rPr>
        <w:t xml:space="preserve">, </w:t>
      </w:r>
      <w:r w:rsidR="007201A2">
        <w:rPr>
          <w:rFonts w:asciiTheme="minorHAnsi" w:hAnsiTheme="minorHAnsi" w:cstheme="minorHAnsi"/>
          <w:sz w:val="24"/>
          <w:szCs w:val="24"/>
        </w:rPr>
        <w:t>bei 38</w:t>
      </w:r>
      <w:r w:rsidR="007201A2" w:rsidRPr="007201A2">
        <w:rPr>
          <w:rFonts w:asciiTheme="minorHAnsi" w:hAnsiTheme="minorHAnsi" w:cstheme="minorHAnsi"/>
          <w:sz w:val="24"/>
          <w:szCs w:val="24"/>
        </w:rPr>
        <w:t xml:space="preserve">0 °C </w:t>
      </w:r>
      <w:r w:rsidR="00D57796">
        <w:rPr>
          <w:rFonts w:asciiTheme="minorHAnsi" w:hAnsiTheme="minorHAnsi" w:cstheme="minorHAnsi"/>
          <w:noProof/>
          <w:sz w:val="24"/>
          <w:szCs w:val="24"/>
        </w:rPr>
        <w:t>Thermofühler entfernen u</w:t>
      </w:r>
      <w:r w:rsidR="007201A2">
        <w:rPr>
          <w:rFonts w:asciiTheme="minorHAnsi" w:hAnsiTheme="minorHAnsi" w:cstheme="minorHAnsi"/>
          <w:noProof/>
          <w:sz w:val="24"/>
          <w:szCs w:val="24"/>
        </w:rPr>
        <w:t>nd</w:t>
      </w:r>
      <w:r w:rsidR="00D57796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D57796">
        <w:rPr>
          <w:rFonts w:asciiTheme="minorHAnsi" w:hAnsiTheme="minorHAnsi" w:cstheme="minorHAnsi"/>
          <w:sz w:val="24"/>
          <w:szCs w:val="24"/>
        </w:rPr>
        <w:t>Erstarrung des</w:t>
      </w:r>
      <w:r w:rsidR="00D57796" w:rsidRPr="00ED26BF">
        <w:rPr>
          <w:rFonts w:asciiTheme="minorHAnsi" w:hAnsiTheme="minorHAnsi" w:cstheme="minorHAnsi"/>
          <w:sz w:val="24"/>
          <w:szCs w:val="24"/>
        </w:rPr>
        <w:t xml:space="preserve"> Zinn</w:t>
      </w:r>
      <w:r w:rsidR="00D57796">
        <w:rPr>
          <w:rFonts w:asciiTheme="minorHAnsi" w:hAnsiTheme="minorHAnsi" w:cstheme="minorHAnsi"/>
          <w:sz w:val="24"/>
          <w:szCs w:val="24"/>
        </w:rPr>
        <w:t>s beobachten</w:t>
      </w:r>
      <w:r w:rsidR="009C18FA" w:rsidRPr="00ED26BF">
        <w:rPr>
          <w:rFonts w:asciiTheme="minorHAnsi" w:hAnsiTheme="minorHAnsi" w:cstheme="minorHAnsi"/>
          <w:sz w:val="24"/>
          <w:szCs w:val="24"/>
        </w:rPr>
        <w:t>.</w:t>
      </w:r>
    </w:p>
    <w:p w:rsidR="003B1943" w:rsidRPr="00ED26BF" w:rsidRDefault="00D57796" w:rsidP="00916F61">
      <w:pPr>
        <w:pStyle w:val="Listenabsatz"/>
        <w:numPr>
          <w:ilvl w:val="0"/>
          <w:numId w:val="8"/>
        </w:numPr>
        <w:tabs>
          <w:tab w:val="left" w:pos="-5812"/>
        </w:tabs>
        <w:spacing w:after="120"/>
        <w:ind w:left="426" w:right="-2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Wenn eine 5</w:t>
      </w:r>
      <w:r w:rsidR="00B721DA">
        <w:rPr>
          <w:rFonts w:asciiTheme="minorHAnsi" w:hAnsiTheme="minorHAnsi" w:cstheme="minorHAnsi"/>
          <w:sz w:val="24"/>
          <w:szCs w:val="24"/>
        </w:rPr>
        <w:t>-10 </w:t>
      </w:r>
      <w:r>
        <w:rPr>
          <w:rFonts w:asciiTheme="minorHAnsi" w:hAnsiTheme="minorHAnsi" w:cstheme="minorHAnsi"/>
          <w:sz w:val="24"/>
          <w:szCs w:val="24"/>
        </w:rPr>
        <w:t>mm dicke Schicht erstarrt ist</w:t>
      </w:r>
      <w:r w:rsidR="00C12BA1">
        <w:rPr>
          <w:rFonts w:asciiTheme="minorHAnsi" w:hAnsiTheme="minorHAnsi" w:cstheme="minorHAnsi"/>
          <w:sz w:val="24"/>
          <w:szCs w:val="24"/>
        </w:rPr>
        <w:t xml:space="preserve"> (nach ca. </w:t>
      </w:r>
      <w:r w:rsidR="007201A2">
        <w:rPr>
          <w:rFonts w:asciiTheme="minorHAnsi" w:hAnsiTheme="minorHAnsi" w:cstheme="minorHAnsi"/>
          <w:sz w:val="24"/>
          <w:szCs w:val="24"/>
        </w:rPr>
        <w:t>6</w:t>
      </w:r>
      <w:r w:rsidR="00C12BA1">
        <w:rPr>
          <w:rFonts w:asciiTheme="minorHAnsi" w:hAnsiTheme="minorHAnsi" w:cstheme="minorHAnsi"/>
          <w:sz w:val="24"/>
          <w:szCs w:val="24"/>
        </w:rPr>
        <w:t xml:space="preserve"> Minuten, siehe Vorversuch)</w:t>
      </w:r>
      <w:r>
        <w:rPr>
          <w:rFonts w:asciiTheme="minorHAnsi" w:hAnsiTheme="minorHAnsi" w:cstheme="minorHAnsi"/>
          <w:sz w:val="24"/>
          <w:szCs w:val="24"/>
        </w:rPr>
        <w:t xml:space="preserve">, greife mit der Zange den Tiegel und </w:t>
      </w:r>
      <w:r w:rsidR="00B721DA" w:rsidRPr="00686347">
        <w:rPr>
          <w:rFonts w:asciiTheme="minorHAnsi" w:hAnsiTheme="minorHAnsi" w:cstheme="minorHAnsi"/>
          <w:sz w:val="24"/>
          <w:szCs w:val="24"/>
          <w:u w:val="single"/>
        </w:rPr>
        <w:t>stürze</w:t>
      </w:r>
      <w:r>
        <w:rPr>
          <w:rFonts w:asciiTheme="minorHAnsi" w:hAnsiTheme="minorHAnsi" w:cstheme="minorHAnsi"/>
          <w:sz w:val="24"/>
          <w:szCs w:val="24"/>
        </w:rPr>
        <w:t xml:space="preserve"> die Restschmelze in den </w:t>
      </w:r>
      <w:r w:rsidR="00B721DA">
        <w:rPr>
          <w:rFonts w:asciiTheme="minorHAnsi" w:hAnsiTheme="minorHAnsi" w:cstheme="minorHAnsi"/>
          <w:sz w:val="24"/>
          <w:szCs w:val="24"/>
        </w:rPr>
        <w:t>zweiten</w:t>
      </w:r>
      <w:r>
        <w:rPr>
          <w:rFonts w:asciiTheme="minorHAnsi" w:hAnsiTheme="minorHAnsi" w:cstheme="minorHAnsi"/>
          <w:sz w:val="24"/>
          <w:szCs w:val="24"/>
        </w:rPr>
        <w:t xml:space="preserve"> Tiegel.</w:t>
      </w:r>
    </w:p>
    <w:p w:rsidR="00B63F09" w:rsidRPr="00ED26BF" w:rsidRDefault="00686347" w:rsidP="00916F61">
      <w:pPr>
        <w:pStyle w:val="Listenabsatz"/>
        <w:numPr>
          <w:ilvl w:val="0"/>
          <w:numId w:val="8"/>
        </w:numPr>
        <w:tabs>
          <w:tab w:val="left" w:pos="-5812"/>
        </w:tabs>
        <w:spacing w:after="120"/>
        <w:ind w:left="426" w:right="-2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Nach zwei Minuten b</w:t>
      </w:r>
      <w:r w:rsidR="00B721DA">
        <w:rPr>
          <w:rFonts w:asciiTheme="minorHAnsi" w:hAnsiTheme="minorHAnsi" w:cstheme="minorHAnsi"/>
          <w:sz w:val="24"/>
          <w:szCs w:val="24"/>
        </w:rPr>
        <w:t>eide Tiegel unter Wasser abkühlen und das erstarrte Zinn aus Tiegel 1 untersuchen</w:t>
      </w:r>
      <w:r w:rsidR="00B63F09" w:rsidRPr="00ED26BF">
        <w:rPr>
          <w:rFonts w:asciiTheme="minorHAnsi" w:hAnsiTheme="minorHAnsi" w:cstheme="minorHAnsi"/>
          <w:sz w:val="24"/>
          <w:szCs w:val="24"/>
        </w:rPr>
        <w:t>.</w:t>
      </w:r>
    </w:p>
    <w:p w:rsidR="00B721DA" w:rsidRPr="0078330A" w:rsidRDefault="007B7A3A" w:rsidP="007B7A3A">
      <w:pPr>
        <w:pBdr>
          <w:between w:val="single" w:sz="4" w:space="1" w:color="auto"/>
          <w:bar w:val="single" w:sz="4" w:color="auto"/>
        </w:pBdr>
        <w:spacing w:before="180"/>
        <w:ind w:left="425" w:hanging="425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7B7A3A">
        <w:rPr>
          <w:rFonts w:asciiTheme="minorHAnsi" w:hAnsiTheme="minorHAnsi" w:cstheme="minorHAnsi"/>
          <w:b/>
          <w:sz w:val="24"/>
          <w:szCs w:val="24"/>
        </w:rPr>
        <w:t xml:space="preserve">Beobachtung: </w:t>
      </w:r>
      <w:r w:rsidR="00C21A1F"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Die Schmelze erstarrt von außen nach innen. Das erstarrte Gefüge zeigt eine </w:t>
      </w:r>
    </w:p>
    <w:p w:rsidR="00B721DA" w:rsidRPr="0078330A" w:rsidRDefault="00C21A1F" w:rsidP="00C21A1F">
      <w:pPr>
        <w:pBdr>
          <w:between w:val="single" w:sz="4" w:space="1" w:color="auto"/>
          <w:bar w:val="single" w:sz="4" w:color="auto"/>
        </w:pBdr>
        <w:spacing w:before="180"/>
        <w:ind w:left="425" w:hanging="425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>kristalline Struktur, die an einen Tannenbaum erinnert .</w:t>
      </w:r>
    </w:p>
    <w:p w:rsidR="00400979" w:rsidRPr="0078330A" w:rsidRDefault="00FF1973" w:rsidP="00400979">
      <w:pPr>
        <w:pBdr>
          <w:between w:val="single" w:sz="4" w:space="1" w:color="auto"/>
          <w:bar w:val="single" w:sz="4" w:color="auto"/>
        </w:pBdr>
        <w:spacing w:before="180"/>
        <w:ind w:left="425" w:hanging="425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7B7A3A">
        <w:rPr>
          <w:rFonts w:asciiTheme="minorHAnsi" w:hAnsiTheme="minorHAnsi" w:cstheme="minorHAnsi"/>
          <w:b/>
          <w:sz w:val="24"/>
          <w:szCs w:val="24"/>
        </w:rPr>
        <w:t xml:space="preserve">Auswertung: </w:t>
      </w:r>
      <w:r w:rsidR="00C21A1F"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Die Kristallisation beginnt im Bereich der höchsten Abkühlungsgeschwindigkeit. </w:t>
      </w:r>
    </w:p>
    <w:p w:rsidR="00292E3E" w:rsidRPr="0078330A" w:rsidRDefault="00C21A1F" w:rsidP="00400979">
      <w:pPr>
        <w:pBdr>
          <w:between w:val="single" w:sz="4" w:space="1" w:color="auto"/>
          <w:bar w:val="single" w:sz="4" w:color="auto"/>
        </w:pBdr>
        <w:spacing w:before="180"/>
        <w:ind w:left="425" w:hanging="425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Von diesen </w:t>
      </w:r>
      <w:r w:rsidR="00400979"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>Kristallisationskeimen aus wachsen die Kristalle entgegen der Abkühlungsrichtung</w:t>
      </w:r>
    </w:p>
    <w:p w:rsidR="00A0397A" w:rsidRPr="0078330A" w:rsidRDefault="00400979" w:rsidP="00400979">
      <w:pPr>
        <w:pBdr>
          <w:between w:val="single" w:sz="4" w:space="1" w:color="auto"/>
          <w:bar w:val="single" w:sz="4" w:color="auto"/>
        </w:pBdr>
        <w:spacing w:before="180"/>
        <w:ind w:left="425" w:hanging="425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„</w:t>
      </w:r>
      <w:proofErr w:type="spellStart"/>
      <w:r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>dendritenförmig</w:t>
      </w:r>
      <w:proofErr w:type="spellEnd"/>
      <w:r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>“ (</w:t>
      </w:r>
      <w:proofErr w:type="spellStart"/>
      <w:r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>Dendros</w:t>
      </w:r>
      <w:proofErr w:type="spellEnd"/>
      <w:r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>, Baum).</w:t>
      </w:r>
    </w:p>
    <w:p w:rsidR="00363DC5" w:rsidRPr="00ED26BF" w:rsidRDefault="00363DC5" w:rsidP="0055119C">
      <w:pPr>
        <w:pBdr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ED1A3F" w:rsidRPr="00ED26BF" w:rsidRDefault="00C8118A" w:rsidP="005511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Vertiefung am Beispiel der </w:t>
      </w:r>
      <w:r w:rsidR="00ED1A3F" w:rsidRPr="00ED1A3F">
        <w:rPr>
          <w:rFonts w:asciiTheme="minorHAnsi" w:hAnsiTheme="minorHAnsi" w:cstheme="minorHAnsi"/>
          <w:b/>
          <w:sz w:val="24"/>
          <w:szCs w:val="24"/>
        </w:rPr>
        <w:t>Erstarrung von Aluminium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C8118A" w:rsidRDefault="00494C41" w:rsidP="00C8118A">
      <w:pPr>
        <w:autoSpaceDE w:val="0"/>
        <w:autoSpaceDN w:val="0"/>
        <w:adjustRightInd w:val="0"/>
        <w:ind w:left="3119"/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-20320</wp:posOffset>
            </wp:positionH>
            <wp:positionV relativeFrom="bottomMargin">
              <wp:posOffset>-4542790</wp:posOffset>
            </wp:positionV>
            <wp:extent cx="1908810" cy="2118360"/>
            <wp:effectExtent l="19050" t="0" r="0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18A">
        <w:rPr>
          <w:rFonts w:asciiTheme="minorHAnsi" w:hAnsiTheme="minorHAnsi" w:cstheme="minorHAnsi"/>
          <w:sz w:val="24"/>
          <w:szCs w:val="24"/>
        </w:rPr>
        <w:t xml:space="preserve">Die Skizze zeigt eine </w:t>
      </w:r>
      <w:r w:rsidR="00C8118A" w:rsidRPr="00C8118A">
        <w:rPr>
          <w:rFonts w:asciiTheme="minorHAnsi" w:hAnsiTheme="minorHAnsi" w:cstheme="minorHAnsi"/>
          <w:sz w:val="24"/>
          <w:szCs w:val="24"/>
        </w:rPr>
        <w:t>Gussstruktur. Erläutere die Bereiche</w:t>
      </w:r>
      <w:r w:rsidR="00C8118A">
        <w:rPr>
          <w:rFonts w:asciiTheme="minorHAnsi" w:hAnsiTheme="minorHAnsi" w:cstheme="minorHAnsi"/>
          <w:sz w:val="24"/>
          <w:szCs w:val="24"/>
        </w:rPr>
        <w:t xml:space="preserve"> </w:t>
      </w:r>
      <w:r w:rsidR="00C8118A" w:rsidRPr="001E08CA">
        <w:rPr>
          <w:rFonts w:asciiTheme="majorHAnsi" w:hAnsiTheme="majorHAnsi" w:cstheme="minorHAnsi"/>
          <w:sz w:val="24"/>
          <w:szCs w:val="24"/>
        </w:rPr>
        <w:t>I – III</w:t>
      </w:r>
      <w:r w:rsidR="00C8118A">
        <w:rPr>
          <w:rFonts w:asciiTheme="minorHAnsi" w:hAnsiTheme="minorHAnsi" w:cstheme="minorHAnsi"/>
          <w:sz w:val="24"/>
          <w:szCs w:val="24"/>
        </w:rPr>
        <w:t>.</w:t>
      </w:r>
    </w:p>
    <w:p w:rsidR="00A80C8A" w:rsidRPr="0078330A" w:rsidRDefault="0055119C" w:rsidP="00A80C8A">
      <w:pPr>
        <w:pBdr>
          <w:between w:val="single" w:sz="4" w:space="1" w:color="auto"/>
          <w:bar w:val="single" w:sz="4" w:color="auto"/>
        </w:pBdr>
        <w:spacing w:before="120"/>
        <w:ind w:left="3119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B45FB1">
        <w:rPr>
          <w:rFonts w:asciiTheme="majorHAnsi" w:hAnsiTheme="majorHAnsi" w:cstheme="minorHAnsi"/>
          <w:i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8330A">
        <w:rPr>
          <w:rFonts w:asciiTheme="minorHAnsi" w:hAnsiTheme="minorHAnsi" w:cstheme="minorHAnsi"/>
          <w:sz w:val="24"/>
          <w:szCs w:val="24"/>
        </w:rPr>
        <w:t>-</w:t>
      </w:r>
      <w:r w:rsidRPr="00A80C8A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A80C8A"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>f</w:t>
      </w:r>
      <w:r w:rsidR="007F4DA5"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>einkörnige Randzone</w:t>
      </w:r>
      <w:r w:rsidR="00A80C8A"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wegen</w:t>
      </w:r>
      <w:r w:rsidR="007F4DA5"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</w:t>
      </w:r>
      <w:r w:rsidR="00A80C8A"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>schneller Abkühlung an kalter</w:t>
      </w:r>
    </w:p>
    <w:p w:rsidR="00A80C8A" w:rsidRPr="00A80C8A" w:rsidRDefault="007F4DA5" w:rsidP="00A80C8A">
      <w:pPr>
        <w:pBdr>
          <w:between w:val="single" w:sz="4" w:space="1" w:color="auto"/>
          <w:bar w:val="single" w:sz="4" w:color="auto"/>
        </w:pBdr>
        <w:spacing w:before="120"/>
        <w:ind w:left="3119"/>
        <w:rPr>
          <w:rFonts w:asciiTheme="minorHAnsi" w:hAnsiTheme="minorHAnsi" w:cstheme="minorHAnsi"/>
          <w:color w:val="0070C0"/>
          <w:sz w:val="24"/>
          <w:szCs w:val="24"/>
        </w:rPr>
      </w:pPr>
      <w:r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>Kokillenwand</w:t>
      </w:r>
      <w:r w:rsidR="00A80C8A"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>, viele Kristallisationskeime, langsames Wachstum</w:t>
      </w:r>
    </w:p>
    <w:p w:rsidR="009244EE" w:rsidRPr="0078330A" w:rsidRDefault="0055119C" w:rsidP="00C8118A">
      <w:pPr>
        <w:pBdr>
          <w:between w:val="single" w:sz="4" w:space="1" w:color="auto"/>
          <w:bar w:val="single" w:sz="4" w:color="auto"/>
        </w:pBdr>
        <w:spacing w:before="120"/>
        <w:ind w:left="3119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B45FB1">
        <w:rPr>
          <w:rFonts w:asciiTheme="majorHAnsi" w:hAnsiTheme="majorHAnsi" w:cstheme="minorHAnsi"/>
          <w:i/>
          <w:sz w:val="24"/>
          <w:szCs w:val="24"/>
        </w:rPr>
        <w:t>II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031D57"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stängelförmige Kr. / Gusstextur in Wärmeflussrichtung wg. </w:t>
      </w:r>
    </w:p>
    <w:p w:rsidR="009244EE" w:rsidRPr="0078330A" w:rsidRDefault="00B271FD" w:rsidP="00C8118A">
      <w:pPr>
        <w:pBdr>
          <w:between w:val="single" w:sz="4" w:space="1" w:color="auto"/>
          <w:bar w:val="single" w:sz="4" w:color="auto"/>
        </w:pBdr>
        <w:spacing w:before="120"/>
        <w:ind w:left="3119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noProof/>
          <w:color w:val="FFFFFF" w:themeColor="background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4" type="#_x0000_t32" style="position:absolute;left:0;text-align:left;margin-left:61.5pt;margin-top:11.65pt;width:20.45pt;height:64pt;flip:y;z-index:251727872" o:connectortype="straight" strokeweight="1pt"/>
        </w:pict>
      </w:r>
      <w:r w:rsidR="00031D57"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>langsamer Abkühlung an warmer Randzone I, kaum Keime.</w:t>
      </w:r>
    </w:p>
    <w:p w:rsidR="009244EE" w:rsidRPr="0078330A" w:rsidRDefault="0055119C" w:rsidP="008157E8">
      <w:pPr>
        <w:pBdr>
          <w:between w:val="single" w:sz="4" w:space="1" w:color="auto"/>
          <w:bar w:val="single" w:sz="4" w:color="auto"/>
        </w:pBdr>
        <w:spacing w:before="120"/>
        <w:ind w:left="3119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B45FB1">
        <w:rPr>
          <w:rFonts w:asciiTheme="majorHAnsi" w:hAnsiTheme="majorHAnsi" w:cstheme="minorHAnsi"/>
          <w:i/>
          <w:sz w:val="24"/>
          <w:szCs w:val="24"/>
        </w:rPr>
        <w:t>III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D02E4C"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>grobkristalline Kernzone, da m</w:t>
      </w:r>
      <w:r w:rsidR="008157E8"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it zunehmender Abkühlung </w:t>
      </w:r>
    </w:p>
    <w:p w:rsidR="009244EE" w:rsidRPr="0078330A" w:rsidRDefault="00B271FD" w:rsidP="00C8118A">
      <w:pPr>
        <w:pBdr>
          <w:between w:val="single" w:sz="4" w:space="1" w:color="auto"/>
          <w:bar w:val="single" w:sz="4" w:color="auto"/>
        </w:pBdr>
        <w:spacing w:before="120"/>
        <w:ind w:left="3119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noProof/>
          <w:color w:val="FFFFFF" w:themeColor="background1"/>
          <w:sz w:val="24"/>
          <w:szCs w:val="24"/>
        </w:rPr>
        <w:pict>
          <v:shape id="_x0000_s2092" type="#_x0000_t32" style="position:absolute;left:0;text-align:left;margin-left:30.15pt;margin-top:21.75pt;width:3.7pt;height:7.8pt;flip:y;z-index:251725824" o:connectortype="straight" strokeweight="1pt"/>
        </w:pict>
      </w:r>
      <w:r>
        <w:rPr>
          <w:rFonts w:asciiTheme="minorHAnsi" w:hAnsiTheme="minorHAnsi" w:cstheme="minorHAnsi"/>
          <w:noProof/>
          <w:color w:val="FFFFFF" w:themeColor="background1"/>
          <w:sz w:val="24"/>
          <w:szCs w:val="24"/>
        </w:rPr>
        <w:pict>
          <v:shape id="_x0000_s2093" type="#_x0000_t32" style="position:absolute;left:0;text-align:left;margin-left:45.9pt;margin-top:1.55pt;width:10.25pt;height:27.8pt;flip:y;z-index:251726848" o:connectortype="straight" strokeweight="1pt"/>
        </w:pict>
      </w:r>
      <w:r w:rsidR="00D02E4C"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>mehr Keimbildung, ebenso durch Verunreinigungen.</w:t>
      </w:r>
    </w:p>
    <w:p w:rsidR="009244EE" w:rsidRDefault="009244EE" w:rsidP="00C8118A">
      <w:pPr>
        <w:pBdr>
          <w:between w:val="single" w:sz="4" w:space="1" w:color="auto"/>
          <w:bar w:val="single" w:sz="4" w:color="auto"/>
        </w:pBdr>
        <w:spacing w:before="120"/>
        <w:ind w:left="3119"/>
        <w:rPr>
          <w:rFonts w:asciiTheme="minorHAnsi" w:hAnsiTheme="minorHAnsi" w:cstheme="minorHAnsi"/>
          <w:sz w:val="24"/>
          <w:szCs w:val="24"/>
        </w:rPr>
      </w:pPr>
    </w:p>
    <w:p w:rsidR="00501CDE" w:rsidRPr="007B7A3A" w:rsidRDefault="007B7A3A" w:rsidP="007B7A3A">
      <w:p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Welchen </w:t>
      </w:r>
      <w:r w:rsidR="00C8118A" w:rsidRPr="007B7A3A">
        <w:rPr>
          <w:rFonts w:asciiTheme="minorHAnsi" w:hAnsiTheme="minorHAnsi" w:cstheme="minorHAnsi"/>
          <w:sz w:val="24"/>
          <w:szCs w:val="24"/>
        </w:rPr>
        <w:t xml:space="preserve">Einfluss </w:t>
      </w:r>
      <w:r w:rsidRPr="007B7A3A">
        <w:rPr>
          <w:rFonts w:asciiTheme="minorHAnsi" w:hAnsiTheme="minorHAnsi" w:cstheme="minorHAnsi"/>
          <w:sz w:val="24"/>
          <w:szCs w:val="24"/>
        </w:rPr>
        <w:t xml:space="preserve">auf das Gefüge </w:t>
      </w:r>
      <w:r>
        <w:rPr>
          <w:rFonts w:asciiTheme="minorHAnsi" w:hAnsiTheme="minorHAnsi" w:cstheme="minorHAnsi"/>
          <w:sz w:val="24"/>
          <w:szCs w:val="24"/>
        </w:rPr>
        <w:t xml:space="preserve">haben </w:t>
      </w:r>
      <w:r w:rsidR="00C8118A" w:rsidRPr="007B7A3A">
        <w:rPr>
          <w:rFonts w:asciiTheme="minorHAnsi" w:hAnsiTheme="minorHAnsi" w:cstheme="minorHAnsi"/>
          <w:sz w:val="24"/>
          <w:szCs w:val="24"/>
        </w:rPr>
        <w:t>Gießtemperatur und Abkühlungsbedingungen</w:t>
      </w:r>
      <w:r>
        <w:rPr>
          <w:rFonts w:asciiTheme="minorHAnsi" w:hAnsiTheme="minorHAnsi" w:cstheme="minorHAnsi"/>
          <w:sz w:val="24"/>
          <w:szCs w:val="24"/>
        </w:rPr>
        <w:t>?</w:t>
      </w:r>
    </w:p>
    <w:tbl>
      <w:tblPr>
        <w:tblStyle w:val="Tabellengitternetz"/>
        <w:tblW w:w="0" w:type="auto"/>
        <w:tblInd w:w="108" w:type="dxa"/>
        <w:tblLook w:val="04A0"/>
      </w:tblPr>
      <w:tblGrid>
        <w:gridCol w:w="3128"/>
        <w:gridCol w:w="3129"/>
        <w:gridCol w:w="3129"/>
      </w:tblGrid>
      <w:tr w:rsidR="007B7A3A" w:rsidTr="007B7A3A">
        <w:trPr>
          <w:cantSplit/>
          <w:trHeight w:val="1134"/>
        </w:trPr>
        <w:tc>
          <w:tcPr>
            <w:tcW w:w="3128" w:type="dxa"/>
            <w:tcBorders>
              <w:bottom w:val="nil"/>
            </w:tcBorders>
            <w:vAlign w:val="center"/>
          </w:tcPr>
          <w:p w:rsidR="00ED1A3F" w:rsidRDefault="00ED1A3F" w:rsidP="00D450FB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1436949" cy="1440000"/>
                  <wp:effectExtent l="19050" t="0" r="0" b="0"/>
                  <wp:docPr id="2" name="Grafik 1" descr="Guss-Kokille-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ss-Kokille-68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94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bottom w:val="nil"/>
            </w:tcBorders>
            <w:textDirection w:val="btLr"/>
            <w:vAlign w:val="center"/>
          </w:tcPr>
          <w:p w:rsidR="00ED1A3F" w:rsidRDefault="00ED1A3F" w:rsidP="00D450FB">
            <w:pPr>
              <w:spacing w:before="12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1436949" cy="1440000"/>
                  <wp:effectExtent l="19050" t="0" r="0" b="0"/>
                  <wp:docPr id="3" name="Grafik 2" descr="Guss-Kokille-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ss-Kokille-95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949" cy="14400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bottom w:val="nil"/>
            </w:tcBorders>
            <w:vAlign w:val="center"/>
          </w:tcPr>
          <w:p w:rsidR="00ED1A3F" w:rsidRDefault="00ED1A3F" w:rsidP="00D450FB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1444576" cy="1440000"/>
                  <wp:effectExtent l="19050" t="0" r="3224" b="0"/>
                  <wp:docPr id="4" name="Grafik 3" descr="Guss-Sand-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ss-Sand-95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57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3AD" w:rsidTr="007B7A3A">
        <w:tc>
          <w:tcPr>
            <w:tcW w:w="3128" w:type="dxa"/>
            <w:tcBorders>
              <w:top w:val="nil"/>
            </w:tcBorders>
            <w:vAlign w:val="center"/>
          </w:tcPr>
          <w:p w:rsidR="00ED1A3F" w:rsidRPr="00D450FB" w:rsidRDefault="00ED1A3F" w:rsidP="00D450F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450F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Kokillenguss</w:t>
            </w:r>
            <w:proofErr w:type="spellEnd"/>
            <w:r w:rsidRPr="00D450F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680 °C</w:t>
            </w:r>
          </w:p>
        </w:tc>
        <w:tc>
          <w:tcPr>
            <w:tcW w:w="3129" w:type="dxa"/>
            <w:tcBorders>
              <w:top w:val="nil"/>
            </w:tcBorders>
          </w:tcPr>
          <w:p w:rsidR="00ED1A3F" w:rsidRPr="00D450FB" w:rsidRDefault="00ED1A3F" w:rsidP="00D450F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450F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Kokillenguss</w:t>
            </w:r>
            <w:proofErr w:type="spellEnd"/>
            <w:r w:rsidRPr="00D450F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950 °C</w:t>
            </w:r>
          </w:p>
        </w:tc>
        <w:tc>
          <w:tcPr>
            <w:tcW w:w="3129" w:type="dxa"/>
            <w:tcBorders>
              <w:top w:val="nil"/>
            </w:tcBorders>
          </w:tcPr>
          <w:p w:rsidR="00ED1A3F" w:rsidRPr="00D450FB" w:rsidRDefault="00ED1A3F" w:rsidP="00D450F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450F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Sandguss</w:t>
            </w:r>
            <w:proofErr w:type="spellEnd"/>
            <w:r w:rsidRPr="00D450F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950 °C</w:t>
            </w:r>
          </w:p>
        </w:tc>
      </w:tr>
    </w:tbl>
    <w:p w:rsidR="0078330A" w:rsidRPr="0078330A" w:rsidRDefault="00D02E4C" w:rsidP="0078330A">
      <w:pPr>
        <w:pBdr>
          <w:bottom w:val="single" w:sz="4" w:space="1" w:color="auto"/>
          <w:between w:val="single" w:sz="4" w:space="1" w:color="auto"/>
          <w:bar w:val="single" w:sz="4" w:color="auto"/>
        </w:pBdr>
        <w:spacing w:before="180"/>
        <w:ind w:left="425" w:hanging="425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Je höher die Abkühlungsgeschwindigkeit </w:t>
      </w:r>
      <w:r w:rsidR="00C21A1F"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>bzw.</w:t>
      </w:r>
      <w:r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die </w:t>
      </w:r>
      <w:proofErr w:type="spellStart"/>
      <w:r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>Keimzahl</w:t>
      </w:r>
      <w:proofErr w:type="spellEnd"/>
      <w:r w:rsidR="00292E3E"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>,</w:t>
      </w:r>
      <w:r w:rsidRPr="0078330A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umso feinkörniger das Gefüge.</w:t>
      </w:r>
    </w:p>
    <w:sectPr w:rsidR="0078330A" w:rsidRPr="0078330A" w:rsidSect="00494C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851" w:bottom="284" w:left="1418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F43" w:rsidRDefault="006C1F43">
      <w:r>
        <w:separator/>
      </w:r>
    </w:p>
  </w:endnote>
  <w:endnote w:type="continuationSeparator" w:id="0">
    <w:p w:rsidR="006C1F43" w:rsidRDefault="006C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A1" w:rsidRDefault="00C12BA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Default="00B271FD">
    <w:pPr>
      <w:pStyle w:val="Fuzeile"/>
    </w:pPr>
    <w:r>
      <w:rPr>
        <w:noProof/>
      </w:rPr>
      <w:pict>
        <v:line id="_x0000_s1025" style="position:absolute;z-index:251657728;mso-position-horizontal-relative:page;mso-position-vertical-relative:page" from="14.2pt,422.4pt" to="42.55pt,422.45pt" o:allowincell="f" strokeweight=".25pt">
          <v:stroke startarrowwidth="narrow" startarrowlength="long" endarrowwidth="narrow" endarrowlength="long"/>
          <w10:wrap anchorx="page" anchory="page"/>
          <w10:anchorlock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A1" w:rsidRDefault="00C12BA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F43" w:rsidRDefault="006C1F43">
      <w:r>
        <w:separator/>
      </w:r>
    </w:p>
  </w:footnote>
  <w:footnote w:type="continuationSeparator" w:id="0">
    <w:p w:rsidR="006C1F43" w:rsidRDefault="006C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A1" w:rsidRDefault="00C12BA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Pr="00BC017C" w:rsidRDefault="00A53297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-2268"/>
        <w:tab w:val="left" w:pos="5103"/>
        <w:tab w:val="right" w:pos="9214"/>
      </w:tabs>
      <w:spacing w:before="120" w:after="120"/>
      <w:ind w:firstLine="142"/>
      <w:rPr>
        <w:rFonts w:asciiTheme="minorHAnsi" w:hAnsiTheme="minorHAnsi" w:cstheme="minorHAnsi"/>
        <w:sz w:val="24"/>
      </w:rPr>
    </w:pPr>
    <w:r>
      <w:rPr>
        <w:rFonts w:asciiTheme="minorHAnsi" w:hAnsiTheme="minorHAnsi" w:cstheme="minorHAnsi"/>
        <w:b/>
        <w:sz w:val="24"/>
      </w:rPr>
      <w:t xml:space="preserve">Werkstofftechnik: </w:t>
    </w:r>
    <w:r w:rsidR="00FC2544">
      <w:rPr>
        <w:rFonts w:asciiTheme="minorHAnsi" w:hAnsiTheme="minorHAnsi" w:cstheme="minorHAnsi"/>
        <w:b/>
        <w:sz w:val="24"/>
      </w:rPr>
      <w:t>Kristallbildung</w:t>
    </w:r>
    <w:r w:rsidR="002802DE" w:rsidRPr="00BC017C">
      <w:rPr>
        <w:rFonts w:asciiTheme="minorHAnsi" w:hAnsiTheme="minorHAnsi" w:cstheme="minorHAnsi"/>
        <w:sz w:val="16"/>
      </w:rPr>
      <w:tab/>
    </w:r>
    <w:r w:rsidR="002802DE" w:rsidRPr="00BC017C">
      <w:rPr>
        <w:rFonts w:asciiTheme="minorHAnsi" w:hAnsiTheme="minorHAnsi" w:cstheme="minorHAnsi"/>
        <w:sz w:val="16"/>
      </w:rPr>
      <w:tab/>
    </w:r>
    <w:r w:rsidR="002802DE" w:rsidRPr="00BC017C">
      <w:rPr>
        <w:rFonts w:asciiTheme="minorHAnsi" w:hAnsiTheme="minorHAnsi" w:cstheme="minorHAnsi"/>
        <w:sz w:val="12"/>
      </w:rPr>
      <w:t xml:space="preserve">BBS Winsen - Giesler - </w:t>
    </w:r>
    <w:fldSimple w:instr=" FILENAME  \* MERGEFORMAT ">
      <w:r w:rsidR="008F535F" w:rsidRPr="008F535F">
        <w:rPr>
          <w:rFonts w:asciiTheme="minorHAnsi" w:hAnsiTheme="minorHAnsi" w:cstheme="minorHAnsi"/>
          <w:noProof/>
          <w:sz w:val="12"/>
        </w:rPr>
        <w:t>Kristallbildung.docx</w:t>
      </w:r>
    </w:fldSimple>
    <w:r w:rsidR="002802DE" w:rsidRPr="00BC017C">
      <w:rPr>
        <w:rFonts w:asciiTheme="minorHAnsi" w:hAnsiTheme="minorHAnsi" w:cstheme="minorHAnsi"/>
        <w:sz w:val="12"/>
      </w:rPr>
      <w:t xml:space="preserve"> - </w:t>
    </w:r>
    <w:fldSimple w:instr=" DATE  \* MERGEFORMAT ">
      <w:r w:rsidR="007201A2" w:rsidRPr="007201A2">
        <w:rPr>
          <w:rFonts w:asciiTheme="minorHAnsi" w:hAnsiTheme="minorHAnsi" w:cstheme="minorHAnsi"/>
          <w:noProof/>
          <w:sz w:val="12"/>
        </w:rPr>
        <w:t>11.01.2017</w:t>
      </w:r>
    </w:fldSimple>
  </w:p>
  <w:p w:rsidR="00363DC5" w:rsidRPr="00ED26BF" w:rsidRDefault="002802DE" w:rsidP="00977D58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right" w:pos="-4253"/>
        <w:tab w:val="left" w:pos="-2268"/>
        <w:tab w:val="left" w:pos="4253"/>
        <w:tab w:val="left" w:pos="6804"/>
      </w:tabs>
      <w:spacing w:before="120" w:after="120" w:line="360" w:lineRule="auto"/>
      <w:ind w:firstLine="142"/>
      <w:rPr>
        <w:rFonts w:asciiTheme="minorHAnsi" w:hAnsiTheme="minorHAnsi" w:cstheme="minorHAnsi"/>
        <w:sz w:val="24"/>
        <w:szCs w:val="24"/>
      </w:rPr>
    </w:pPr>
    <w:r w:rsidRPr="00ED26BF">
      <w:rPr>
        <w:rFonts w:asciiTheme="minorHAnsi" w:hAnsiTheme="minorHAnsi" w:cstheme="minorHAnsi"/>
        <w:sz w:val="24"/>
        <w:szCs w:val="24"/>
      </w:rPr>
      <w:t>Name:</w:t>
    </w:r>
    <w:r w:rsidRPr="00ED26BF">
      <w:rPr>
        <w:rFonts w:asciiTheme="minorHAnsi" w:hAnsiTheme="minorHAnsi" w:cstheme="minorHAnsi"/>
        <w:sz w:val="24"/>
        <w:szCs w:val="24"/>
      </w:rPr>
      <w:tab/>
      <w:t>Klasse:</w:t>
    </w:r>
    <w:r w:rsidRPr="00ED26BF">
      <w:rPr>
        <w:rFonts w:asciiTheme="minorHAnsi" w:hAnsiTheme="minorHAnsi" w:cstheme="minorHAnsi"/>
        <w:sz w:val="24"/>
        <w:szCs w:val="24"/>
      </w:rPr>
      <w:tab/>
      <w:t>Datum:</w:t>
    </w:r>
    <w:r w:rsidRPr="00ED26BF">
      <w:rPr>
        <w:rFonts w:asciiTheme="minorHAnsi" w:hAnsiTheme="minorHAnsi" w:cstheme="minorHAnsi"/>
        <w:sz w:val="24"/>
        <w:szCs w:val="2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A1" w:rsidRDefault="00C12BA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A01"/>
    <w:multiLevelType w:val="hybridMultilevel"/>
    <w:tmpl w:val="F0F8E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1392"/>
    <w:multiLevelType w:val="hybridMultilevel"/>
    <w:tmpl w:val="A66C0A70"/>
    <w:lvl w:ilvl="0" w:tplc="C392638E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0C7D555C"/>
    <w:multiLevelType w:val="hybridMultilevel"/>
    <w:tmpl w:val="98EE8264"/>
    <w:lvl w:ilvl="0" w:tplc="AEFED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6735D"/>
    <w:multiLevelType w:val="hybridMultilevel"/>
    <w:tmpl w:val="8092FE18"/>
    <w:lvl w:ilvl="0" w:tplc="03260686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216B413F"/>
    <w:multiLevelType w:val="hybridMultilevel"/>
    <w:tmpl w:val="B2CE3776"/>
    <w:lvl w:ilvl="0" w:tplc="03260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F4EA1"/>
    <w:multiLevelType w:val="hybridMultilevel"/>
    <w:tmpl w:val="E4BA34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262E82"/>
    <w:multiLevelType w:val="hybridMultilevel"/>
    <w:tmpl w:val="7B749544"/>
    <w:lvl w:ilvl="0" w:tplc="2806E6D0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55E703E"/>
    <w:multiLevelType w:val="hybridMultilevel"/>
    <w:tmpl w:val="BD4A51F2"/>
    <w:lvl w:ilvl="0" w:tplc="6310B29C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17C"/>
    <w:rsid w:val="00031D57"/>
    <w:rsid w:val="0003736F"/>
    <w:rsid w:val="000419F9"/>
    <w:rsid w:val="000B0012"/>
    <w:rsid w:val="000B6045"/>
    <w:rsid w:val="000F4AAB"/>
    <w:rsid w:val="000F7E54"/>
    <w:rsid w:val="00184308"/>
    <w:rsid w:val="001C5C1E"/>
    <w:rsid w:val="001D2F99"/>
    <w:rsid w:val="001E08CA"/>
    <w:rsid w:val="0021708D"/>
    <w:rsid w:val="002316DF"/>
    <w:rsid w:val="00232327"/>
    <w:rsid w:val="00264E0D"/>
    <w:rsid w:val="00276358"/>
    <w:rsid w:val="002802DE"/>
    <w:rsid w:val="0028381C"/>
    <w:rsid w:val="002909C4"/>
    <w:rsid w:val="00292E3E"/>
    <w:rsid w:val="002C0804"/>
    <w:rsid w:val="002C238C"/>
    <w:rsid w:val="002C4821"/>
    <w:rsid w:val="002D3852"/>
    <w:rsid w:val="00334B25"/>
    <w:rsid w:val="00363DC5"/>
    <w:rsid w:val="003B1943"/>
    <w:rsid w:val="003D7AE3"/>
    <w:rsid w:val="00400979"/>
    <w:rsid w:val="00484F60"/>
    <w:rsid w:val="00487E61"/>
    <w:rsid w:val="00494C41"/>
    <w:rsid w:val="004F28AE"/>
    <w:rsid w:val="00501CDE"/>
    <w:rsid w:val="0055119C"/>
    <w:rsid w:val="005F2CAC"/>
    <w:rsid w:val="00676EF3"/>
    <w:rsid w:val="00686347"/>
    <w:rsid w:val="006A3960"/>
    <w:rsid w:val="006C1F43"/>
    <w:rsid w:val="006E1916"/>
    <w:rsid w:val="006F12A1"/>
    <w:rsid w:val="007201A2"/>
    <w:rsid w:val="0078330A"/>
    <w:rsid w:val="007942AC"/>
    <w:rsid w:val="007B7A3A"/>
    <w:rsid w:val="007F4DA5"/>
    <w:rsid w:val="008157E8"/>
    <w:rsid w:val="0084275D"/>
    <w:rsid w:val="00846972"/>
    <w:rsid w:val="008568FA"/>
    <w:rsid w:val="008666B2"/>
    <w:rsid w:val="008E07F3"/>
    <w:rsid w:val="008F24AC"/>
    <w:rsid w:val="008F535F"/>
    <w:rsid w:val="00913453"/>
    <w:rsid w:val="0091626D"/>
    <w:rsid w:val="00916F61"/>
    <w:rsid w:val="009244EE"/>
    <w:rsid w:val="00977D58"/>
    <w:rsid w:val="009B236D"/>
    <w:rsid w:val="009C18FA"/>
    <w:rsid w:val="00A0397A"/>
    <w:rsid w:val="00A408F2"/>
    <w:rsid w:val="00A47C3F"/>
    <w:rsid w:val="00A53297"/>
    <w:rsid w:val="00A80C8A"/>
    <w:rsid w:val="00AC1A22"/>
    <w:rsid w:val="00B07C87"/>
    <w:rsid w:val="00B271FD"/>
    <w:rsid w:val="00B313AD"/>
    <w:rsid w:val="00B45FB1"/>
    <w:rsid w:val="00B63F09"/>
    <w:rsid w:val="00B721DA"/>
    <w:rsid w:val="00BA7EAC"/>
    <w:rsid w:val="00BC017C"/>
    <w:rsid w:val="00C12BA1"/>
    <w:rsid w:val="00C16B72"/>
    <w:rsid w:val="00C21A1F"/>
    <w:rsid w:val="00C36F46"/>
    <w:rsid w:val="00C668E3"/>
    <w:rsid w:val="00C67A49"/>
    <w:rsid w:val="00C8029D"/>
    <w:rsid w:val="00C8118A"/>
    <w:rsid w:val="00CA266D"/>
    <w:rsid w:val="00CC0D5D"/>
    <w:rsid w:val="00D02E4C"/>
    <w:rsid w:val="00D034A0"/>
    <w:rsid w:val="00D450FB"/>
    <w:rsid w:val="00D57796"/>
    <w:rsid w:val="00D6250F"/>
    <w:rsid w:val="00E1763C"/>
    <w:rsid w:val="00E23A30"/>
    <w:rsid w:val="00E529DD"/>
    <w:rsid w:val="00E82CDC"/>
    <w:rsid w:val="00EB0860"/>
    <w:rsid w:val="00ED1A3F"/>
    <w:rsid w:val="00ED26BF"/>
    <w:rsid w:val="00ED3950"/>
    <w:rsid w:val="00F03AF5"/>
    <w:rsid w:val="00F47D55"/>
    <w:rsid w:val="00F65FC5"/>
    <w:rsid w:val="00F67622"/>
    <w:rsid w:val="00F717E7"/>
    <w:rsid w:val="00F93E6C"/>
    <w:rsid w:val="00FB1EDA"/>
    <w:rsid w:val="00FC2544"/>
    <w:rsid w:val="00FD2C58"/>
    <w:rsid w:val="00FF1973"/>
    <w:rsid w:val="00FF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  <o:rules v:ext="edit">
        <o:r id="V:Rule4" type="connector" idref="#_x0000_s2094"/>
        <o:r id="V:Rule5" type="connector" idref="#_x0000_s2093"/>
        <o:r id="V:Rule6" type="connector" idref="#_x0000_s2092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7"/>
        <o:entry new="9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DC5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1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17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84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21708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794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BC4D-C381-45C4-B1E1-A82ED23D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1922</CharactersWithSpaces>
  <SharedDoc>false</SharedDoc>
  <HLinks>
    <vt:vector size="12" baseType="variant">
      <vt:variant>
        <vt:i4>8060992</vt:i4>
      </vt:variant>
      <vt:variant>
        <vt:i4>-1</vt:i4>
      </vt:variant>
      <vt:variant>
        <vt:i4>2051</vt:i4>
      </vt:variant>
      <vt:variant>
        <vt:i4>1</vt:i4>
      </vt:variant>
      <vt:variant>
        <vt:lpwstr>E:\Dokumente und Einstellungen\a\Eigene Dateien\Eigene Bilder\atom.gif</vt:lpwstr>
      </vt:variant>
      <vt:variant>
        <vt:lpwstr/>
      </vt:variant>
      <vt:variant>
        <vt:i4>6291530</vt:i4>
      </vt:variant>
      <vt:variant>
        <vt:i4>-1</vt:i4>
      </vt:variant>
      <vt:variant>
        <vt:i4>2052</vt:i4>
      </vt:variant>
      <vt:variant>
        <vt:i4>1</vt:i4>
      </vt:variant>
      <vt:variant>
        <vt:lpwstr>E:\Dokumente und Einstellungen\a\Eigene Dateien\Eigene Bilder\Filmdose.jpg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a</cp:lastModifiedBy>
  <cp:revision>2</cp:revision>
  <cp:lastPrinted>2011-03-06T22:28:00Z</cp:lastPrinted>
  <dcterms:created xsi:type="dcterms:W3CDTF">2017-01-11T12:20:00Z</dcterms:created>
  <dcterms:modified xsi:type="dcterms:W3CDTF">2017-01-11T12:20:00Z</dcterms:modified>
</cp:coreProperties>
</file>