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456" w:type="dxa"/>
        <w:tblLayout w:type="fixed"/>
        <w:tblLook w:val="04A0"/>
      </w:tblPr>
      <w:tblGrid>
        <w:gridCol w:w="6204"/>
        <w:gridCol w:w="803"/>
        <w:gridCol w:w="803"/>
        <w:gridCol w:w="803"/>
        <w:gridCol w:w="921"/>
        <w:gridCol w:w="922"/>
      </w:tblGrid>
      <w:tr w:rsidR="00F8019A" w:rsidTr="005B473E">
        <w:tc>
          <w:tcPr>
            <w:tcW w:w="10456" w:type="dxa"/>
            <w:gridSpan w:val="6"/>
          </w:tcPr>
          <w:p w:rsidR="00F8019A" w:rsidRDefault="00F8019A" w:rsidP="0091625F">
            <w:pPr>
              <w:tabs>
                <w:tab w:val="left" w:pos="6379"/>
              </w:tabs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Bewertungsbogen</w:t>
            </w:r>
            <w:r w:rsidRPr="008F76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Studienstufe </w:t>
            </w:r>
            <w:r w:rsidRPr="008F7631">
              <w:rPr>
                <w:rFonts w:ascii="Calibri" w:hAnsi="Calibri" w:cs="Calibri"/>
                <w:b/>
                <w:bCs/>
                <w:sz w:val="24"/>
                <w:szCs w:val="24"/>
              </w:rPr>
              <w:t>Chemie</w:t>
            </w:r>
            <w:r w:rsidR="00455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</w:t>
            </w:r>
            <w:r w:rsidR="00455973" w:rsidRPr="008F7631">
              <w:rPr>
                <w:rFonts w:ascii="Calibri" w:hAnsi="Calibri" w:cs="Calibri"/>
                <w:sz w:val="24"/>
                <w:szCs w:val="24"/>
              </w:rPr>
              <w:t>Kurs: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7498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Datum</w:t>
            </w:r>
            <w:r w:rsidR="00455973" w:rsidRPr="008F7631">
              <w:rPr>
                <w:rFonts w:ascii="Calibri" w:hAnsi="Calibri" w:cs="Calibri"/>
                <w:sz w:val="24"/>
                <w:szCs w:val="24"/>
              </w:rPr>
              <w:t>: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  <w:r w:rsidRPr="00F8019A">
              <w:rPr>
                <w:rFonts w:ascii="Calibri" w:hAnsi="Calibri" w:cs="Calibri"/>
                <w:sz w:val="24"/>
                <w:szCs w:val="24"/>
              </w:rPr>
              <w:t>Note:</w:t>
            </w:r>
          </w:p>
        </w:tc>
      </w:tr>
      <w:tr w:rsidR="00F8019A" w:rsidTr="005B473E">
        <w:tc>
          <w:tcPr>
            <w:tcW w:w="10456" w:type="dxa"/>
            <w:gridSpan w:val="6"/>
          </w:tcPr>
          <w:p w:rsidR="00F8019A" w:rsidRDefault="00F8019A" w:rsidP="00455973">
            <w:r w:rsidRPr="008F7631">
              <w:rPr>
                <w:rFonts w:ascii="Calibri" w:hAnsi="Calibri" w:cs="Calibri"/>
                <w:sz w:val="24"/>
                <w:szCs w:val="24"/>
              </w:rPr>
              <w:t>Name:</w:t>
            </w:r>
            <w:r w:rsidRPr="008F7631">
              <w:rPr>
                <w:rFonts w:ascii="Calibri" w:hAnsi="Calibri" w:cs="Calibri"/>
                <w:sz w:val="24"/>
                <w:szCs w:val="24"/>
              </w:rPr>
              <w:tab/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</w:t>
            </w:r>
            <w:r w:rsidR="00455973" w:rsidRPr="008F7631">
              <w:rPr>
                <w:rFonts w:ascii="Calibri" w:hAnsi="Calibri" w:cs="Calibri"/>
                <w:sz w:val="24"/>
                <w:szCs w:val="24"/>
              </w:rPr>
              <w:t xml:space="preserve">Thema, </w:t>
            </w:r>
            <w:r w:rsidR="001B7498">
              <w:rPr>
                <w:rFonts w:ascii="Calibri" w:hAnsi="Calibri" w:cs="Calibri"/>
                <w:sz w:val="24"/>
                <w:szCs w:val="24"/>
              </w:rPr>
              <w:t>ggf. Schwerpunkt: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F8019A" w:rsidTr="005B473E">
        <w:tc>
          <w:tcPr>
            <w:tcW w:w="10456" w:type="dxa"/>
            <w:gridSpan w:val="6"/>
          </w:tcPr>
          <w:p w:rsidR="00F8019A" w:rsidRDefault="00455973" w:rsidP="00F8019A">
            <w:r w:rsidRPr="008F7631">
              <w:rPr>
                <w:rFonts w:ascii="Calibri" w:hAnsi="Calibri" w:cs="Calibri"/>
                <w:sz w:val="12"/>
                <w:szCs w:val="12"/>
              </w:rPr>
              <w:t xml:space="preserve">BBS Winsen - Giesler - </w:t>
            </w:r>
            <w:fldSimple w:instr=" FILENAME  \* MERGEFORMAT ">
              <w:r>
                <w:rPr>
                  <w:rFonts w:ascii="Calibri" w:hAnsi="Calibri" w:cs="Calibri"/>
                  <w:noProof/>
                  <w:sz w:val="12"/>
                  <w:szCs w:val="12"/>
                </w:rPr>
                <w:t>Bewertungsbogen Studienstufe.docx</w:t>
              </w:r>
            </w:fldSimple>
            <w:r w:rsidRPr="008F7631">
              <w:rPr>
                <w:rFonts w:ascii="Calibri" w:hAnsi="Calibri" w:cs="Calibri"/>
                <w:sz w:val="12"/>
                <w:szCs w:val="12"/>
              </w:rPr>
              <w:t xml:space="preserve"> - </w:t>
            </w:r>
            <w:fldSimple w:instr=" DATE  \* MERGEFORMAT ">
              <w:r w:rsidR="0091625F" w:rsidRPr="0091625F">
                <w:rPr>
                  <w:rFonts w:ascii="Calibri" w:hAnsi="Calibri" w:cs="Calibri"/>
                  <w:noProof/>
                  <w:sz w:val="12"/>
                  <w:szCs w:val="12"/>
                </w:rPr>
                <w:t>24.10.2016</w:t>
              </w:r>
            </w:fldSimple>
          </w:p>
        </w:tc>
      </w:tr>
      <w:tr w:rsidR="00105E9C" w:rsidTr="005B473E"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105E9C" w:rsidRPr="00BC11CF" w:rsidRDefault="00105E9C" w:rsidP="00BC11CF">
            <w:pPr>
              <w:rPr>
                <w:b/>
              </w:rPr>
            </w:pPr>
            <w:r w:rsidRPr="00BC11CF">
              <w:rPr>
                <w:b/>
              </w:rPr>
              <w:t>Kriterium</w:t>
            </w:r>
            <w:r w:rsidR="00BC11CF">
              <w:rPr>
                <w:b/>
              </w:rPr>
              <w:t xml:space="preserve"> </w:t>
            </w:r>
            <w:r w:rsidRPr="00BC11CF">
              <w:rPr>
                <w:b/>
              </w:rPr>
              <w:t>erfüllt?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--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nicht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-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selten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o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teilweise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+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überwiegend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++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durchgängig</w:t>
            </w:r>
          </w:p>
        </w:tc>
      </w:tr>
      <w:tr w:rsidR="005B473E" w:rsidTr="001B7498">
        <w:tc>
          <w:tcPr>
            <w:tcW w:w="6204" w:type="dxa"/>
            <w:shd w:val="clear" w:color="auto" w:fill="D9D9D9" w:themeFill="background1" w:themeFillShade="D9"/>
          </w:tcPr>
          <w:p w:rsidR="00885C5C" w:rsidRPr="0026386F" w:rsidRDefault="00885C5C" w:rsidP="00885C5C">
            <w:pPr>
              <w:rPr>
                <w:b/>
              </w:rPr>
            </w:pPr>
            <w:r w:rsidRPr="0026386F">
              <w:rPr>
                <w:b/>
              </w:rPr>
              <w:t>Theorie</w:t>
            </w:r>
            <w:r>
              <w:rPr>
                <w:b/>
              </w:rPr>
              <w:t xml:space="preserve">                                                                                  </w:t>
            </w:r>
          </w:p>
        </w:tc>
        <w:tc>
          <w:tcPr>
            <w:tcW w:w="8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8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8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92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</w:tr>
      <w:tr w:rsidR="005B473E" w:rsidTr="005B473E">
        <w:tc>
          <w:tcPr>
            <w:tcW w:w="6204" w:type="dxa"/>
          </w:tcPr>
          <w:p w:rsidR="008F1478" w:rsidRPr="0026386F" w:rsidRDefault="008F1478" w:rsidP="001B0BDE">
            <w:pPr>
              <w:rPr>
                <w:b/>
              </w:rPr>
            </w:pPr>
            <w:r>
              <w:t>Unterlagen liegen rechtzeitig vor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</w:tr>
      <w:tr w:rsidR="00885C5C" w:rsidTr="005B473E">
        <w:tc>
          <w:tcPr>
            <w:tcW w:w="6204" w:type="dxa"/>
          </w:tcPr>
          <w:p w:rsidR="00885C5C" w:rsidRDefault="00885C5C" w:rsidP="00B85043">
            <w:r w:rsidRPr="00BE562C">
              <w:t xml:space="preserve">Thema </w:t>
            </w:r>
            <w:r>
              <w:t xml:space="preserve">wurde </w:t>
            </w:r>
            <w:r w:rsidRPr="00BE562C">
              <w:t>selbstständig ausgearbeitet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</w:tr>
      <w:tr w:rsidR="00885C5C" w:rsidTr="005B473E">
        <w:tc>
          <w:tcPr>
            <w:tcW w:w="6204" w:type="dxa"/>
          </w:tcPr>
          <w:p w:rsidR="00412A0A" w:rsidRDefault="00885C5C" w:rsidP="00A038A4">
            <w:r w:rsidRPr="00E10016">
              <w:t xml:space="preserve">Thema </w:t>
            </w:r>
            <w:r>
              <w:t xml:space="preserve">ist </w:t>
            </w:r>
            <w:r w:rsidRPr="00E10016">
              <w:t>sinnvoll gegliedert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6B19BE">
            <w:r>
              <w:t xml:space="preserve">Thema wurde fachgerecht erläutert, Beschreibung der chemischen Vorgänge auf Stoff- und auf Teilchenebene unter Verwendung der chemischen Formelsprache </w:t>
            </w:r>
            <w:r w:rsidRPr="00933F38">
              <w:rPr>
                <w:i/>
              </w:rPr>
              <w:t>(2</w:t>
            </w:r>
            <w:r>
              <w:rPr>
                <w:i/>
              </w:rPr>
              <w:t>,5</w:t>
            </w:r>
            <w:r w:rsidRPr="00933F38">
              <w:rPr>
                <w:i/>
              </w:rPr>
              <w:t>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E10016">
            <w:r>
              <w:t xml:space="preserve">differenzierte Darstellung der Bedeutung </w:t>
            </w:r>
            <w:r w:rsidRPr="00933F38">
              <w:rPr>
                <w:i/>
              </w:rPr>
              <w:t>(2-fach)</w:t>
            </w:r>
          </w:p>
          <w:p w:rsidR="006B19BE" w:rsidRDefault="006B19BE" w:rsidP="00E10016">
            <w:r>
              <w:t>- chem. (Verwendung als Edukt, Reagenz)</w:t>
            </w:r>
          </w:p>
          <w:p w:rsidR="006B19BE" w:rsidRDefault="006B19BE" w:rsidP="00E10016">
            <w:r>
              <w:t>- wirtschaftliche (Kosten, Nutzen)</w:t>
            </w:r>
          </w:p>
          <w:p w:rsidR="006B19BE" w:rsidRDefault="006B19BE" w:rsidP="00E10016">
            <w:r>
              <w:t>- technische (Anwendungsbeispiele, Vor- u. Nachteile)</w:t>
            </w:r>
          </w:p>
          <w:p w:rsidR="006B19BE" w:rsidRDefault="006B19BE" w:rsidP="00E10016">
            <w:r>
              <w:t>- physiologische (allgemein, Bedarf, Grenzwerte)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E10016">
            <w:r>
              <w:t xml:space="preserve">Veranschaulichung </w:t>
            </w:r>
            <w:r w:rsidRPr="00E10016">
              <w:t xml:space="preserve">durch Bilder, Modelle, Videos, Schulbuch, Lernsoftware o. ä. 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3C2029">
            <w:r>
              <w:t>Bezug zum Experiment bzw. Übungsaufgaben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>
            <w:r>
              <w:t>Freie Rede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Pr="00E10016" w:rsidRDefault="006B19BE" w:rsidP="001B0BDE">
            <w:r>
              <w:t>Quellen sind nachvollziehbar angegeben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Pr="0026386F" w:rsidRDefault="006B19BE" w:rsidP="00EF400E">
            <w:pPr>
              <w:rPr>
                <w:b/>
              </w:rPr>
            </w:pPr>
            <w:r>
              <w:t xml:space="preserve">Einhaltung des </w:t>
            </w:r>
            <w:r w:rsidRPr="00E326BC">
              <w:t>zeitlichen Rahmen</w:t>
            </w:r>
            <w:r>
              <w:t>s bei der Präsentation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</w:tr>
      <w:tr w:rsidR="001B7498" w:rsidTr="005B473E">
        <w:tc>
          <w:tcPr>
            <w:tcW w:w="6204" w:type="dxa"/>
            <w:tcBorders>
              <w:bottom w:val="single" w:sz="4" w:space="0" w:color="auto"/>
            </w:tcBorders>
          </w:tcPr>
          <w:p w:rsidR="001B7498" w:rsidRPr="001F28D0" w:rsidRDefault="001B7498" w:rsidP="006B19BE">
            <w:pPr>
              <w:jc w:val="right"/>
              <w:rPr>
                <w:b/>
              </w:rPr>
            </w:pPr>
            <w:r>
              <w:rPr>
                <w:b/>
              </w:rPr>
              <w:t>/50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0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1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2 P.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3 P.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4 P.</w:t>
            </w:r>
          </w:p>
        </w:tc>
      </w:tr>
      <w:tr w:rsidR="001B7498" w:rsidTr="005B473E">
        <w:tc>
          <w:tcPr>
            <w:tcW w:w="6204" w:type="dxa"/>
            <w:shd w:val="clear" w:color="auto" w:fill="F2F2F2" w:themeFill="background1" w:themeFillShade="F2"/>
          </w:tcPr>
          <w:p w:rsidR="001B7498" w:rsidRPr="001F28D0" w:rsidRDefault="001B7498" w:rsidP="00885C5C">
            <w:pPr>
              <w:rPr>
                <w:b/>
              </w:rPr>
            </w:pPr>
            <w:r w:rsidRPr="001F28D0">
              <w:rPr>
                <w:b/>
              </w:rPr>
              <w:t>Experiment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1B0BDE">
            <w:pPr>
              <w:rPr>
                <w:b/>
              </w:rPr>
            </w:pPr>
            <w:r>
              <w:t>Unterlagen liegen rechtzeitig vor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D97F15">
            <w:r>
              <w:t xml:space="preserve">Vorbereitungsphase: mehr als eine mögliche Vorgehensweise recherchiert, durchgeführt, variiert und dokumentiert (Fotos, Videos, Protokolle)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A95FAE">
            <w:pPr>
              <w:rPr>
                <w:b/>
              </w:rPr>
            </w:pPr>
            <w:r>
              <w:t xml:space="preserve">Angemessener Schwierigkeitsgrad </w:t>
            </w:r>
            <w:r w:rsidRPr="00933F38">
              <w:rPr>
                <w:i/>
              </w:rPr>
              <w:t>(</w:t>
            </w:r>
            <w:r>
              <w:rPr>
                <w:i/>
              </w:rPr>
              <w:t>1,5</w:t>
            </w:r>
            <w:r w:rsidRPr="00933F38">
              <w:rPr>
                <w:i/>
              </w:rPr>
              <w:t>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>
            <w:r>
              <w:t>Geräte anwendungsbezogen ausgewählt, angewendet und gereinigt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1B0BDE">
            <w:r>
              <w:t>Beschreibung der chemischen Vorgänge auf Stoff- und auf Teilchenebene unter fachgerechter Verwendung der chemischen Formelsprache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A95FAE">
            <w:r>
              <w:t>Berechnung der Mengenverhältnisse und Konzentrationen unter fachgerechter Verwendung von  Formelzeichen und Einheiten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>
            <w:r>
              <w:t>Gefahrenhinweise selbstständig recherchiert, dokumentiert und umgesetzt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>
            <w:r>
              <w:t>Demonstration mit bzw. vor der Klasse (Durchführung, Erläuterungen, Einbindung)</w:t>
            </w:r>
            <w:r w:rsidRPr="00933F38">
              <w:rPr>
                <w:i/>
              </w:rPr>
              <w:t xml:space="preserve"> 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3C2029">
            <w:r>
              <w:t xml:space="preserve">Bestimmung der bereitgestellten Probe 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3C2029">
            <w:r>
              <w:t>Quellen sind nachvollziehbar angegeben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1B0BDE">
            <w:pPr>
              <w:rPr>
                <w:b/>
              </w:rPr>
            </w:pPr>
            <w:r>
              <w:t xml:space="preserve">Einhaltung des </w:t>
            </w:r>
            <w:r w:rsidRPr="00E326BC">
              <w:t>zeitlichen Rahmen</w:t>
            </w:r>
            <w:r>
              <w:t>s bei der Präsentation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  <w:tcBorders>
              <w:bottom w:val="single" w:sz="4" w:space="0" w:color="auto"/>
            </w:tcBorders>
          </w:tcPr>
          <w:p w:rsidR="001B7498" w:rsidRPr="0026386F" w:rsidRDefault="001B7498" w:rsidP="00D97F15">
            <w:pPr>
              <w:jc w:val="right"/>
              <w:rPr>
                <w:b/>
              </w:rPr>
            </w:pPr>
            <w:r>
              <w:rPr>
                <w:b/>
              </w:rPr>
              <w:t>/50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0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1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2 P.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3 P.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4 P.</w:t>
            </w:r>
          </w:p>
        </w:tc>
      </w:tr>
      <w:tr w:rsidR="001B7498" w:rsidTr="005B473E">
        <w:tc>
          <w:tcPr>
            <w:tcW w:w="6204" w:type="dxa"/>
            <w:shd w:val="clear" w:color="auto" w:fill="F2F2F2" w:themeFill="background1" w:themeFillShade="F2"/>
          </w:tcPr>
          <w:p w:rsidR="001B7498" w:rsidRDefault="001B7498" w:rsidP="00885C5C">
            <w:r w:rsidRPr="0026386F">
              <w:rPr>
                <w:b/>
              </w:rPr>
              <w:t>Übung</w:t>
            </w:r>
            <w:r>
              <w:rPr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92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1B0BDE">
            <w:r>
              <w:t xml:space="preserve">Unterlagen liegen rechtzeitig vor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DC4010">
            <w:r>
              <w:t xml:space="preserve">mehrere Aufgaben recherchiert und gelöst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DC4010">
            <w:pPr>
              <w:rPr>
                <w:b/>
              </w:rPr>
            </w:pPr>
            <w:r>
              <w:t xml:space="preserve">Bezug zum Experiment bzw. Theorieteil </w:t>
            </w:r>
            <w:r w:rsidRPr="00933F38">
              <w:rPr>
                <w:i/>
              </w:rPr>
              <w:t>(</w:t>
            </w:r>
            <w:r>
              <w:rPr>
                <w:i/>
              </w:rPr>
              <w:t>1,5</w:t>
            </w:r>
            <w:r w:rsidRPr="00933F38">
              <w:rPr>
                <w:i/>
              </w:rPr>
              <w:t>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A038A4">
            <w:pPr>
              <w:rPr>
                <w:b/>
              </w:rPr>
            </w:pPr>
            <w:r w:rsidRPr="00E10016">
              <w:t xml:space="preserve">Musterlösung </w:t>
            </w:r>
            <w:r>
              <w:t xml:space="preserve">fachgerecht </w:t>
            </w:r>
            <w:r w:rsidRPr="00E10016">
              <w:t>ausgearbeitet</w:t>
            </w:r>
            <w:r>
              <w:t xml:space="preserve">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DC4010">
            <w:pPr>
              <w:rPr>
                <w:b/>
              </w:rPr>
            </w:pPr>
            <w:r>
              <w:t>Form der Darstellung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3C2029">
            <w:pPr>
              <w:rPr>
                <w:b/>
              </w:rPr>
            </w:pPr>
            <w:r>
              <w:t>Besprechung mit bzw. vor der Klasse (Erläuterungen, Einbindung)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EF400E">
            <w:pPr>
              <w:rPr>
                <w:b/>
              </w:rPr>
            </w:pPr>
            <w:r>
              <w:t>Angemessener Schwierigkeitsgrad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280AA9">
            <w:r>
              <w:t>Quellen sind nachvollziehbar angegeben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1B0BDE">
            <w:pPr>
              <w:rPr>
                <w:b/>
              </w:rPr>
            </w:pPr>
            <w:r>
              <w:t xml:space="preserve">Einhaltung des </w:t>
            </w:r>
            <w:r w:rsidRPr="00E326BC">
              <w:t>zeitlichen Rahmen</w:t>
            </w:r>
            <w:r>
              <w:t>s bei der Präsentation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DC4010">
            <w:pPr>
              <w:jc w:val="right"/>
              <w:rPr>
                <w:b/>
              </w:rPr>
            </w:pPr>
            <w:r>
              <w:rPr>
                <w:b/>
              </w:rPr>
              <w:t>/50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0 P.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1 P.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2 P.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3 P.</w:t>
            </w: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4 P.</w:t>
            </w: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933D1B">
            <w:pPr>
              <w:rPr>
                <w:b/>
              </w:rPr>
            </w:pPr>
            <w:r>
              <w:rPr>
                <w:b/>
              </w:rPr>
              <w:t>Erreichte Punkte (max. 150)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</w:tbl>
    <w:p w:rsidR="00105E9C" w:rsidRDefault="00105E9C"/>
    <w:sectPr w:rsidR="00105E9C" w:rsidSect="005B473E">
      <w:pgSz w:w="11906" w:h="16838"/>
      <w:pgMar w:top="510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E9C"/>
    <w:rsid w:val="00105E9C"/>
    <w:rsid w:val="001B7498"/>
    <w:rsid w:val="001C578C"/>
    <w:rsid w:val="001C6864"/>
    <w:rsid w:val="001F28D0"/>
    <w:rsid w:val="0026386F"/>
    <w:rsid w:val="002D1F02"/>
    <w:rsid w:val="003359EF"/>
    <w:rsid w:val="003507EF"/>
    <w:rsid w:val="003C5C86"/>
    <w:rsid w:val="00407202"/>
    <w:rsid w:val="00412A0A"/>
    <w:rsid w:val="00430FC4"/>
    <w:rsid w:val="00455973"/>
    <w:rsid w:val="005116E7"/>
    <w:rsid w:val="00555EDE"/>
    <w:rsid w:val="005B473E"/>
    <w:rsid w:val="005D68E4"/>
    <w:rsid w:val="00610C71"/>
    <w:rsid w:val="006B19BE"/>
    <w:rsid w:val="007523EF"/>
    <w:rsid w:val="00752C6B"/>
    <w:rsid w:val="007E2992"/>
    <w:rsid w:val="007E34CA"/>
    <w:rsid w:val="008013E6"/>
    <w:rsid w:val="00885C5C"/>
    <w:rsid w:val="008A3C37"/>
    <w:rsid w:val="008F1478"/>
    <w:rsid w:val="00914109"/>
    <w:rsid w:val="0091625F"/>
    <w:rsid w:val="00933D1B"/>
    <w:rsid w:val="00933F38"/>
    <w:rsid w:val="00A038A4"/>
    <w:rsid w:val="00B343CE"/>
    <w:rsid w:val="00B85043"/>
    <w:rsid w:val="00B95B0A"/>
    <w:rsid w:val="00BC11CF"/>
    <w:rsid w:val="00BE562C"/>
    <w:rsid w:val="00C46E8C"/>
    <w:rsid w:val="00C92438"/>
    <w:rsid w:val="00D04336"/>
    <w:rsid w:val="00D4715E"/>
    <w:rsid w:val="00D97F15"/>
    <w:rsid w:val="00DC4010"/>
    <w:rsid w:val="00E10016"/>
    <w:rsid w:val="00E326BC"/>
    <w:rsid w:val="00F8019A"/>
    <w:rsid w:val="00F85DD3"/>
    <w:rsid w:val="00FC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E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0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E5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9141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410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a</cp:lastModifiedBy>
  <cp:revision>2</cp:revision>
  <cp:lastPrinted>2016-10-24T05:42:00Z</cp:lastPrinted>
  <dcterms:created xsi:type="dcterms:W3CDTF">2016-10-24T07:58:00Z</dcterms:created>
  <dcterms:modified xsi:type="dcterms:W3CDTF">2016-10-24T07:58:00Z</dcterms:modified>
</cp:coreProperties>
</file>