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00" w:rsidRPr="002B5F83" w:rsidRDefault="00FD2CF0" w:rsidP="00B716D8">
      <w:pPr>
        <w:spacing w:line="240" w:lineRule="auto"/>
        <w:rPr>
          <w:rFonts w:ascii="Times New Roman" w:hAnsi="Times New Roman" w:cs="Times New Roman"/>
          <w:b/>
        </w:rPr>
      </w:pPr>
      <w:r w:rsidRPr="002B5F83">
        <w:rPr>
          <w:rFonts w:ascii="Times New Roman" w:hAnsi="Times New Roman" w:cs="Times New Roman"/>
          <w:b/>
        </w:rPr>
        <w:t>Experiment auf der Seite 211 Versuch 1 zu der Aufgabenstellung:</w:t>
      </w:r>
    </w:p>
    <w:p w:rsidR="00D72379" w:rsidRPr="002B5F83" w:rsidRDefault="00FD2CF0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 xml:space="preserve">Bestimmen Sie die </w:t>
      </w:r>
      <w:r w:rsidR="002B5F83" w:rsidRPr="002B5F83">
        <w:rPr>
          <w:rFonts w:ascii="Times New Roman" w:hAnsi="Times New Roman" w:cs="Times New Roman"/>
        </w:rPr>
        <w:t>P</w:t>
      </w:r>
      <w:r w:rsidRPr="002B5F83">
        <w:rPr>
          <w:rFonts w:ascii="Times New Roman" w:hAnsi="Times New Roman" w:cs="Times New Roman"/>
        </w:rPr>
        <w:t xml:space="preserve">H-Werte von </w:t>
      </w:r>
      <w:r w:rsidR="002B5F83" w:rsidRPr="002B5F83">
        <w:rPr>
          <w:rFonts w:ascii="Times New Roman" w:hAnsi="Times New Roman" w:cs="Times New Roman"/>
        </w:rPr>
        <w:t>destillierten</w:t>
      </w:r>
      <w:r w:rsidRPr="002B5F83">
        <w:rPr>
          <w:rFonts w:ascii="Times New Roman" w:hAnsi="Times New Roman" w:cs="Times New Roman"/>
        </w:rPr>
        <w:t xml:space="preserve"> Wasser und der Lösung (c=0,1 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  <w:r w:rsidRPr="002B5F83">
        <w:rPr>
          <w:rFonts w:ascii="Times New Roman" w:hAnsi="Times New Roman" w:cs="Times New Roman"/>
        </w:rPr>
        <w:t>/l) von: Natriumchlorid(NaCl), Natriumacetat (CH3COONa), Ammoniumchlorid (NH4Cl) und Ammoniumacetat (CH3COONH4) und Eisen(III)</w:t>
      </w:r>
      <w:r w:rsidR="00D72379" w:rsidRPr="002B5F83">
        <w:rPr>
          <w:rFonts w:ascii="Times New Roman" w:hAnsi="Times New Roman" w:cs="Times New Roman"/>
        </w:rPr>
        <w:t>-chlorid (FeCl3).</w:t>
      </w:r>
    </w:p>
    <w:p w:rsidR="00D72379" w:rsidRPr="002B5F83" w:rsidRDefault="00D72379" w:rsidP="00B716D8">
      <w:pPr>
        <w:spacing w:line="240" w:lineRule="auto"/>
        <w:rPr>
          <w:rFonts w:ascii="Times New Roman" w:hAnsi="Times New Roman" w:cs="Times New Roman"/>
          <w:b/>
        </w:rPr>
      </w:pPr>
      <w:r w:rsidRPr="002B5F83">
        <w:rPr>
          <w:rFonts w:ascii="Times New Roman" w:hAnsi="Times New Roman" w:cs="Times New Roman"/>
          <w:b/>
        </w:rPr>
        <w:t>Chemikalien: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84899" w:rsidRPr="002B5F83" w:rsidTr="000F7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84899" w:rsidRPr="002B5F83" w:rsidRDefault="00C84899" w:rsidP="00B716D8">
            <w:pPr>
              <w:rPr>
                <w:rFonts w:ascii="Times New Roman" w:hAnsi="Times New Roman" w:cs="Times New Roman"/>
                <w:b w:val="0"/>
              </w:rPr>
            </w:pPr>
            <w:r w:rsidRPr="002B5F83">
              <w:rPr>
                <w:rFonts w:ascii="Times New Roman" w:hAnsi="Times New Roman" w:cs="Times New Roman"/>
              </w:rPr>
              <w:t>Chemikalie</w:t>
            </w:r>
          </w:p>
        </w:tc>
        <w:tc>
          <w:tcPr>
            <w:tcW w:w="3021" w:type="dxa"/>
          </w:tcPr>
          <w:p w:rsidR="00C84899" w:rsidRPr="002B5F83" w:rsidRDefault="00C84899" w:rsidP="00B71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B5F83">
              <w:rPr>
                <w:rFonts w:ascii="Times New Roman" w:hAnsi="Times New Roman" w:cs="Times New Roman"/>
              </w:rPr>
              <w:t>Konzentration</w:t>
            </w:r>
          </w:p>
        </w:tc>
      </w:tr>
      <w:tr w:rsidR="00C84899" w:rsidRPr="002B5F83" w:rsidTr="000F7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84899" w:rsidRPr="002B5F83" w:rsidRDefault="00C84899" w:rsidP="00B716D8">
            <w:pPr>
              <w:rPr>
                <w:rFonts w:ascii="Times New Roman" w:hAnsi="Times New Roman" w:cs="Times New Roman"/>
              </w:rPr>
            </w:pPr>
            <w:proofErr w:type="spellStart"/>
            <w:r w:rsidRPr="002B5F83">
              <w:rPr>
                <w:rFonts w:ascii="Times New Roman" w:hAnsi="Times New Roman" w:cs="Times New Roman"/>
              </w:rPr>
              <w:t>Dest</w:t>
            </w:r>
            <w:proofErr w:type="spellEnd"/>
            <w:r w:rsidRPr="002B5F83">
              <w:rPr>
                <w:rFonts w:ascii="Times New Roman" w:hAnsi="Times New Roman" w:cs="Times New Roman"/>
              </w:rPr>
              <w:t>. Wasser</w:t>
            </w:r>
          </w:p>
        </w:tc>
        <w:tc>
          <w:tcPr>
            <w:tcW w:w="3021" w:type="dxa"/>
          </w:tcPr>
          <w:p w:rsidR="00C84899" w:rsidRPr="002B5F83" w:rsidRDefault="00C84899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c=0,1 </w:t>
            </w:r>
            <w:proofErr w:type="spellStart"/>
            <w:r w:rsidRPr="002B5F83">
              <w:rPr>
                <w:rFonts w:ascii="Times New Roman" w:hAnsi="Times New Roman" w:cs="Times New Roman"/>
              </w:rPr>
              <w:t>mol</w:t>
            </w:r>
            <w:proofErr w:type="spellEnd"/>
            <w:r w:rsidRPr="002B5F83">
              <w:rPr>
                <w:rFonts w:ascii="Times New Roman" w:hAnsi="Times New Roman" w:cs="Times New Roman"/>
              </w:rPr>
              <w:t>/l</w:t>
            </w:r>
          </w:p>
        </w:tc>
      </w:tr>
      <w:tr w:rsidR="00C84899" w:rsidRPr="002B5F83" w:rsidTr="000F7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84899" w:rsidRPr="002B5F83" w:rsidRDefault="00C84899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Natriumchlorid</w:t>
            </w:r>
          </w:p>
        </w:tc>
        <w:tc>
          <w:tcPr>
            <w:tcW w:w="3021" w:type="dxa"/>
          </w:tcPr>
          <w:p w:rsidR="00C84899" w:rsidRPr="002B5F83" w:rsidRDefault="00C84899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c=0,1 </w:t>
            </w:r>
            <w:proofErr w:type="spellStart"/>
            <w:r w:rsidRPr="002B5F83">
              <w:rPr>
                <w:rFonts w:ascii="Times New Roman" w:hAnsi="Times New Roman" w:cs="Times New Roman"/>
              </w:rPr>
              <w:t>mol</w:t>
            </w:r>
            <w:proofErr w:type="spellEnd"/>
            <w:r w:rsidRPr="002B5F83">
              <w:rPr>
                <w:rFonts w:ascii="Times New Roman" w:hAnsi="Times New Roman" w:cs="Times New Roman"/>
              </w:rPr>
              <w:t>/l</w:t>
            </w:r>
          </w:p>
        </w:tc>
      </w:tr>
      <w:tr w:rsidR="00C84899" w:rsidRPr="002B5F83" w:rsidTr="000F7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84899" w:rsidRPr="002B5F83" w:rsidRDefault="00C84899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Natriumacetat</w:t>
            </w:r>
          </w:p>
        </w:tc>
        <w:tc>
          <w:tcPr>
            <w:tcW w:w="3021" w:type="dxa"/>
          </w:tcPr>
          <w:p w:rsidR="00C84899" w:rsidRPr="002B5F83" w:rsidRDefault="00C84899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c=0,1 </w:t>
            </w:r>
            <w:proofErr w:type="spellStart"/>
            <w:r w:rsidRPr="002B5F83">
              <w:rPr>
                <w:rFonts w:ascii="Times New Roman" w:hAnsi="Times New Roman" w:cs="Times New Roman"/>
              </w:rPr>
              <w:t>mol</w:t>
            </w:r>
            <w:proofErr w:type="spellEnd"/>
            <w:r w:rsidRPr="002B5F83">
              <w:rPr>
                <w:rFonts w:ascii="Times New Roman" w:hAnsi="Times New Roman" w:cs="Times New Roman"/>
              </w:rPr>
              <w:t>/l</w:t>
            </w:r>
          </w:p>
        </w:tc>
      </w:tr>
      <w:tr w:rsidR="00C84899" w:rsidRPr="002B5F83" w:rsidTr="000F7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84899" w:rsidRPr="002B5F83" w:rsidRDefault="00C84899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Ammoniumchlorid</w:t>
            </w:r>
          </w:p>
        </w:tc>
        <w:tc>
          <w:tcPr>
            <w:tcW w:w="3021" w:type="dxa"/>
          </w:tcPr>
          <w:p w:rsidR="00C84899" w:rsidRPr="002B5F83" w:rsidRDefault="00C84899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c=0,1 </w:t>
            </w:r>
            <w:proofErr w:type="spellStart"/>
            <w:r w:rsidRPr="002B5F83">
              <w:rPr>
                <w:rFonts w:ascii="Times New Roman" w:hAnsi="Times New Roman" w:cs="Times New Roman"/>
              </w:rPr>
              <w:t>mol</w:t>
            </w:r>
            <w:proofErr w:type="spellEnd"/>
            <w:r w:rsidRPr="002B5F83">
              <w:rPr>
                <w:rFonts w:ascii="Times New Roman" w:hAnsi="Times New Roman" w:cs="Times New Roman"/>
              </w:rPr>
              <w:t>/l</w:t>
            </w:r>
          </w:p>
        </w:tc>
      </w:tr>
      <w:tr w:rsidR="00C84899" w:rsidRPr="002B5F83" w:rsidTr="000F7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84899" w:rsidRPr="002B5F83" w:rsidRDefault="00C84899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Ammoniumacetat</w:t>
            </w:r>
          </w:p>
        </w:tc>
        <w:tc>
          <w:tcPr>
            <w:tcW w:w="3021" w:type="dxa"/>
          </w:tcPr>
          <w:p w:rsidR="00C84899" w:rsidRPr="002B5F83" w:rsidRDefault="00C84899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c=0,1 </w:t>
            </w:r>
            <w:proofErr w:type="spellStart"/>
            <w:r w:rsidRPr="002B5F83">
              <w:rPr>
                <w:rFonts w:ascii="Times New Roman" w:hAnsi="Times New Roman" w:cs="Times New Roman"/>
              </w:rPr>
              <w:t>mol</w:t>
            </w:r>
            <w:proofErr w:type="spellEnd"/>
            <w:r w:rsidRPr="002B5F83">
              <w:rPr>
                <w:rFonts w:ascii="Times New Roman" w:hAnsi="Times New Roman" w:cs="Times New Roman"/>
              </w:rPr>
              <w:t>/l</w:t>
            </w:r>
          </w:p>
        </w:tc>
      </w:tr>
      <w:tr w:rsidR="00C84899" w:rsidRPr="002B5F83" w:rsidTr="000F7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84899" w:rsidRPr="002B5F83" w:rsidRDefault="00C84899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Eisen(III)-chlorid</w:t>
            </w:r>
          </w:p>
        </w:tc>
        <w:tc>
          <w:tcPr>
            <w:tcW w:w="3021" w:type="dxa"/>
          </w:tcPr>
          <w:p w:rsidR="00C84899" w:rsidRPr="002B5F83" w:rsidRDefault="00C84899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c=0,1 </w:t>
            </w:r>
            <w:proofErr w:type="spellStart"/>
            <w:r w:rsidRPr="002B5F83">
              <w:rPr>
                <w:rFonts w:ascii="Times New Roman" w:hAnsi="Times New Roman" w:cs="Times New Roman"/>
              </w:rPr>
              <w:t>mol</w:t>
            </w:r>
            <w:proofErr w:type="spellEnd"/>
            <w:r w:rsidRPr="002B5F83">
              <w:rPr>
                <w:rFonts w:ascii="Times New Roman" w:hAnsi="Times New Roman" w:cs="Times New Roman"/>
              </w:rPr>
              <w:t>/l</w:t>
            </w:r>
          </w:p>
        </w:tc>
      </w:tr>
    </w:tbl>
    <w:p w:rsidR="00D72379" w:rsidRPr="002B5F83" w:rsidRDefault="00D72379" w:rsidP="00B716D8">
      <w:pPr>
        <w:spacing w:line="240" w:lineRule="auto"/>
        <w:rPr>
          <w:rFonts w:ascii="Times New Roman" w:hAnsi="Times New Roman" w:cs="Times New Roman"/>
          <w:b/>
        </w:rPr>
      </w:pPr>
    </w:p>
    <w:p w:rsidR="00C84899" w:rsidRPr="002B5F83" w:rsidRDefault="00C84899" w:rsidP="00B716D8">
      <w:pPr>
        <w:spacing w:line="240" w:lineRule="auto"/>
        <w:rPr>
          <w:rFonts w:ascii="Times New Roman" w:hAnsi="Times New Roman" w:cs="Times New Roman"/>
          <w:b/>
        </w:rPr>
      </w:pPr>
      <w:r w:rsidRPr="002B5F83">
        <w:rPr>
          <w:rFonts w:ascii="Times New Roman" w:hAnsi="Times New Roman" w:cs="Times New Roman"/>
          <w:b/>
        </w:rPr>
        <w:t>Unfallverhütung:</w:t>
      </w:r>
    </w:p>
    <w:tbl>
      <w:tblPr>
        <w:tblStyle w:val="EinfacheTabelle1"/>
        <w:tblW w:w="10060" w:type="dxa"/>
        <w:tblLook w:val="04A0" w:firstRow="1" w:lastRow="0" w:firstColumn="1" w:lastColumn="0" w:noHBand="0" w:noVBand="1"/>
      </w:tblPr>
      <w:tblGrid>
        <w:gridCol w:w="2122"/>
        <w:gridCol w:w="2379"/>
        <w:gridCol w:w="2816"/>
        <w:gridCol w:w="2743"/>
      </w:tblGrid>
      <w:tr w:rsidR="00C84899" w:rsidRPr="002B5F83" w:rsidTr="000F7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C84899" w:rsidRPr="002B5F83" w:rsidRDefault="00766E6F" w:rsidP="00B716D8">
            <w:pPr>
              <w:rPr>
                <w:rFonts w:ascii="Times New Roman" w:hAnsi="Times New Roman" w:cs="Times New Roman"/>
                <w:b w:val="0"/>
              </w:rPr>
            </w:pPr>
            <w:r w:rsidRPr="002B5F83">
              <w:rPr>
                <w:rFonts w:ascii="Times New Roman" w:hAnsi="Times New Roman" w:cs="Times New Roman"/>
              </w:rPr>
              <w:t>Stoffe</w:t>
            </w:r>
          </w:p>
        </w:tc>
        <w:tc>
          <w:tcPr>
            <w:tcW w:w="1828" w:type="dxa"/>
          </w:tcPr>
          <w:p w:rsidR="00C84899" w:rsidRPr="002B5F83" w:rsidRDefault="00C84899" w:rsidP="00B71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B5F83">
              <w:rPr>
                <w:rFonts w:ascii="Times New Roman" w:hAnsi="Times New Roman" w:cs="Times New Roman"/>
              </w:rPr>
              <w:t>Gefahrenpiktogramme</w:t>
            </w:r>
          </w:p>
        </w:tc>
        <w:tc>
          <w:tcPr>
            <w:tcW w:w="3057" w:type="dxa"/>
          </w:tcPr>
          <w:p w:rsidR="00C84899" w:rsidRPr="002B5F83" w:rsidRDefault="00C84899" w:rsidP="00B71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B5F83">
              <w:rPr>
                <w:rFonts w:ascii="Times New Roman" w:hAnsi="Times New Roman" w:cs="Times New Roman"/>
              </w:rPr>
              <w:t>H-Sätze</w:t>
            </w:r>
          </w:p>
        </w:tc>
        <w:tc>
          <w:tcPr>
            <w:tcW w:w="3039" w:type="dxa"/>
          </w:tcPr>
          <w:p w:rsidR="00C84899" w:rsidRPr="002B5F83" w:rsidRDefault="00C84899" w:rsidP="00B71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B5F83">
              <w:rPr>
                <w:rFonts w:ascii="Times New Roman" w:hAnsi="Times New Roman" w:cs="Times New Roman"/>
              </w:rPr>
              <w:t>P-Sätze</w:t>
            </w:r>
          </w:p>
        </w:tc>
      </w:tr>
      <w:tr w:rsidR="00F70740" w:rsidRPr="002B5F83" w:rsidTr="000F7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F70740" w:rsidRPr="002B5F83" w:rsidRDefault="00F70740" w:rsidP="00B716D8">
            <w:pPr>
              <w:rPr>
                <w:rFonts w:ascii="Times New Roman" w:hAnsi="Times New Roman" w:cs="Times New Roman"/>
                <w:vertAlign w:val="superscript"/>
              </w:rPr>
            </w:pPr>
            <w:r w:rsidRPr="002B5F83">
              <w:rPr>
                <w:rFonts w:ascii="Times New Roman" w:hAnsi="Times New Roman" w:cs="Times New Roman"/>
              </w:rPr>
              <w:t>Ammoniumchlorid</w:t>
            </w:r>
            <w:r w:rsidR="00766E6F" w:rsidRPr="002B5F8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828" w:type="dxa"/>
          </w:tcPr>
          <w:p w:rsidR="00F70740" w:rsidRPr="002B5F83" w:rsidRDefault="00F70740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F70740" w:rsidRPr="002B5F83" w:rsidRDefault="00F06950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B5F83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287CA088" wp14:editId="502741EB">
                  <wp:extent cx="695325" cy="695325"/>
                  <wp:effectExtent l="0" t="0" r="9525" b="9525"/>
                  <wp:docPr id="205" name="Bild 1" descr="07 – 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7 – 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740" w:rsidRPr="002B5F83" w:rsidRDefault="00F70740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7" w:type="dxa"/>
          </w:tcPr>
          <w:p w:rsidR="00F70740" w:rsidRPr="002B5F83" w:rsidRDefault="00F06950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H: </w:t>
            </w:r>
            <w:hyperlink r:id="rId9" w:anchor="H-S.C3.A4tze" w:tooltip="H- und P-Sätze" w:history="1">
              <w:r w:rsidRPr="002B5F83">
                <w:rPr>
                  <w:rFonts w:ascii="Times New Roman" w:hAnsi="Times New Roman" w:cs="Times New Roman"/>
                </w:rPr>
                <w:t>302</w:t>
              </w:r>
            </w:hyperlink>
            <w:r w:rsidRPr="002B5F83">
              <w:rPr>
                <w:rFonts w:ascii="Times New Roman" w:hAnsi="Times New Roman" w:cs="Times New Roman"/>
              </w:rPr>
              <w:t>​</w:t>
            </w:r>
            <w:r w:rsidRPr="002B5F83">
              <w:rPr>
                <w:rFonts w:ascii="Cambria Math" w:hAnsi="Cambria Math" w:cs="Cambria Math"/>
              </w:rPr>
              <w:t>‐</w:t>
            </w:r>
            <w:r w:rsidRPr="002B5F83">
              <w:rPr>
                <w:rFonts w:ascii="Times New Roman" w:hAnsi="Times New Roman" w:cs="Times New Roman"/>
              </w:rPr>
              <w:t>​</w:t>
            </w:r>
            <w:hyperlink r:id="rId10" w:anchor="H-S.C3.A4tze" w:tooltip="H- und P-Sätze" w:history="1">
              <w:r w:rsidRPr="002B5F83">
                <w:rPr>
                  <w:rFonts w:ascii="Times New Roman" w:hAnsi="Times New Roman" w:cs="Times New Roman"/>
                </w:rPr>
                <w:t>319</w:t>
              </w:r>
            </w:hyperlink>
          </w:p>
          <w:p w:rsidR="004D0482" w:rsidRPr="002B5F83" w:rsidRDefault="004D0482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Gesundheitsschädlich bei</w:t>
            </w:r>
            <w:r w:rsidR="008A29FE">
              <w:rPr>
                <w:rFonts w:ascii="Times New Roman" w:hAnsi="Times New Roman" w:cs="Times New Roman"/>
              </w:rPr>
              <w:t>m</w:t>
            </w:r>
            <w:r w:rsidRPr="002B5F83">
              <w:rPr>
                <w:rFonts w:ascii="Times New Roman" w:hAnsi="Times New Roman" w:cs="Times New Roman"/>
              </w:rPr>
              <w:t xml:space="preserve"> Verschlucken.</w:t>
            </w:r>
          </w:p>
          <w:p w:rsidR="004D0482" w:rsidRPr="002B5F83" w:rsidRDefault="004D0482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Verursacht schwere Augenreizung</w:t>
            </w:r>
            <w:r w:rsidR="008A29FE">
              <w:rPr>
                <w:rFonts w:ascii="Times New Roman" w:hAnsi="Times New Roman" w:cs="Times New Roman"/>
              </w:rPr>
              <w:t>en</w:t>
            </w:r>
            <w:r w:rsidRPr="002B5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9" w:type="dxa"/>
          </w:tcPr>
          <w:p w:rsidR="00F70740" w:rsidRPr="002B5F83" w:rsidRDefault="004D0482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P:</w:t>
            </w:r>
            <w:hyperlink r:id="rId11" w:anchor="P-S.C3.A4tze" w:tooltip="H- und P-Sätze" w:history="1">
              <w:r w:rsidR="00F06950" w:rsidRPr="002B5F8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305</w:t>
              </w:r>
              <w:r w:rsidRPr="002B5F8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+351+338 Bei Kontakt mit den Augen: Einige Minuten lang behutsam mit Wasser ausspülen </w:t>
              </w:r>
            </w:hyperlink>
          </w:p>
        </w:tc>
      </w:tr>
      <w:tr w:rsidR="00F70740" w:rsidRPr="002B5F83" w:rsidTr="000F703F">
        <w:trPr>
          <w:trHeight w:val="4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</w:tcPr>
          <w:p w:rsidR="00F70740" w:rsidRPr="002B5F83" w:rsidRDefault="00F70740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Eisen(III)-chlorid</w:t>
            </w:r>
            <w:r w:rsidR="00766E6F" w:rsidRPr="002B5F83"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1828" w:type="dxa"/>
          </w:tcPr>
          <w:p w:rsidR="00F70740" w:rsidRPr="002B5F83" w:rsidRDefault="00F70740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F70740" w:rsidRPr="002B5F83" w:rsidRDefault="00766E6F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B5F83">
              <w:rPr>
                <w:rFonts w:ascii="Times New Roman" w:hAnsi="Times New Roman" w:cs="Times New Roman"/>
                <w:b/>
                <w:noProof/>
                <w:lang w:eastAsia="de-DE"/>
              </w:rPr>
              <w:drawing>
                <wp:inline distT="0" distB="0" distL="0" distR="0" wp14:anchorId="0D18BD46" wp14:editId="0921E54C">
                  <wp:extent cx="762000" cy="762000"/>
                  <wp:effectExtent l="0" t="0" r="0" b="0"/>
                  <wp:docPr id="224" name="Grafik 224" descr="05 – 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 – 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E6F" w:rsidRPr="002B5F83" w:rsidRDefault="00766E6F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B5F83">
              <w:rPr>
                <w:rFonts w:ascii="Times New Roman" w:hAnsi="Times New Roman" w:cs="Times New Roman"/>
                <w:b/>
                <w:noProof/>
                <w:lang w:eastAsia="de-DE"/>
              </w:rPr>
              <w:drawing>
                <wp:inline distT="0" distB="0" distL="0" distR="0" wp14:anchorId="7466574B" wp14:editId="152FCB6A">
                  <wp:extent cx="762000" cy="762000"/>
                  <wp:effectExtent l="0" t="0" r="0" b="0"/>
                  <wp:docPr id="225" name="Grafik 225" descr="07 – 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7 – 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740" w:rsidRPr="002B5F83" w:rsidRDefault="00F70740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7" w:type="dxa"/>
          </w:tcPr>
          <w:p w:rsidR="004E28F8" w:rsidRPr="002B5F83" w:rsidRDefault="00766E6F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 xml:space="preserve">H: </w:t>
            </w:r>
            <w:hyperlink r:id="rId13" w:anchor="H-S.C3.A4tze" w:history="1">
              <w:r w:rsidRPr="002B5F83">
                <w:rPr>
                  <w:rFonts w:ascii="Times New Roman" w:eastAsia="MS Mincho" w:hAnsi="Times New Roman" w:cs="Times New Roman"/>
                  <w:lang w:eastAsia="de-DE"/>
                </w:rPr>
                <w:t>302</w:t>
              </w:r>
            </w:hyperlink>
            <w:r w:rsidRPr="002B5F83">
              <w:rPr>
                <w:rFonts w:ascii="Times New Roman" w:eastAsia="MS Mincho" w:hAnsi="Times New Roman" w:cs="Times New Roman"/>
                <w:lang w:eastAsia="de-DE"/>
              </w:rPr>
              <w:t xml:space="preserve"> </w:t>
            </w:r>
          </w:p>
          <w:p w:rsidR="004D0482" w:rsidRPr="002B5F83" w:rsidRDefault="004D0482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>Gesundheitsschädlich bei</w:t>
            </w:r>
            <w:r w:rsidR="008A29FE">
              <w:rPr>
                <w:rFonts w:ascii="Times New Roman" w:eastAsia="MS Mincho" w:hAnsi="Times New Roman" w:cs="Times New Roman"/>
                <w:lang w:eastAsia="de-DE"/>
              </w:rPr>
              <w:t>m</w:t>
            </w:r>
            <w:r w:rsidRPr="002B5F83">
              <w:rPr>
                <w:rFonts w:ascii="Times New Roman" w:eastAsia="MS Mincho" w:hAnsi="Times New Roman" w:cs="Times New Roman"/>
                <w:lang w:eastAsia="de-DE"/>
              </w:rPr>
              <w:t xml:space="preserve"> Verschlucken.</w:t>
            </w:r>
          </w:p>
          <w:p w:rsidR="004E28F8" w:rsidRPr="002B5F83" w:rsidRDefault="004E28F8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 xml:space="preserve">H: </w:t>
            </w:r>
            <w:hyperlink r:id="rId14" w:anchor="H-S.C3.A4tze" w:history="1">
              <w:r w:rsidR="00766E6F" w:rsidRPr="002B5F83">
                <w:rPr>
                  <w:rFonts w:ascii="Times New Roman" w:eastAsia="MS Mincho" w:hAnsi="Times New Roman" w:cs="Times New Roman"/>
                  <w:lang w:eastAsia="de-DE"/>
                </w:rPr>
                <w:t>315</w:t>
              </w:r>
            </w:hyperlink>
            <w:r w:rsidR="00766E6F" w:rsidRPr="002B5F83">
              <w:rPr>
                <w:rFonts w:ascii="Times New Roman" w:eastAsia="MS Mincho" w:hAnsi="Times New Roman" w:cs="Times New Roman"/>
                <w:lang w:eastAsia="de-DE"/>
              </w:rPr>
              <w:t xml:space="preserve"> </w:t>
            </w:r>
          </w:p>
          <w:p w:rsidR="004E28F8" w:rsidRPr="002B5F83" w:rsidRDefault="004E28F8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>Verursacht Hautreizungen</w:t>
            </w:r>
          </w:p>
          <w:p w:rsidR="004D0482" w:rsidRPr="002B5F83" w:rsidRDefault="004E28F8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 xml:space="preserve">H: </w:t>
            </w:r>
            <w:hyperlink r:id="rId15" w:anchor="H-S.C3.A4tze" w:history="1">
              <w:r w:rsidR="00766E6F" w:rsidRPr="002B5F83">
                <w:rPr>
                  <w:rFonts w:ascii="Times New Roman" w:eastAsia="MS Mincho" w:hAnsi="Times New Roman" w:cs="Times New Roman"/>
                  <w:lang w:eastAsia="de-DE"/>
                </w:rPr>
                <w:t>318</w:t>
              </w:r>
            </w:hyperlink>
          </w:p>
          <w:p w:rsidR="004D0482" w:rsidRPr="002B5F83" w:rsidRDefault="004D0482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>Verursacht schwere Augenschäden.</w:t>
            </w:r>
          </w:p>
          <w:p w:rsidR="00F70740" w:rsidRPr="002B5F83" w:rsidRDefault="004D0482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>H:</w:t>
            </w:r>
            <w:hyperlink r:id="rId16" w:anchor="H-S.C3.A4tze" w:history="1">
              <w:r w:rsidR="00766E6F" w:rsidRPr="002B5F83">
                <w:rPr>
                  <w:rFonts w:ascii="Times New Roman" w:eastAsia="MS Mincho" w:hAnsi="Times New Roman" w:cs="Times New Roman"/>
                  <w:lang w:eastAsia="de-DE"/>
                </w:rPr>
                <w:t>317</w:t>
              </w:r>
            </w:hyperlink>
          </w:p>
          <w:p w:rsidR="004D0482" w:rsidRPr="002B5F83" w:rsidRDefault="004D0482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>Kann allergische Hautreaktionen verursachen.</w:t>
            </w:r>
          </w:p>
        </w:tc>
        <w:tc>
          <w:tcPr>
            <w:tcW w:w="3039" w:type="dxa"/>
          </w:tcPr>
          <w:p w:rsidR="004E28F8" w:rsidRPr="002B5F83" w:rsidRDefault="00766E6F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 xml:space="preserve">P: </w:t>
            </w:r>
            <w:hyperlink r:id="rId17" w:anchor="P-S.C3.A4tze" w:history="1">
              <w:r w:rsidRPr="002B5F83">
                <w:rPr>
                  <w:rFonts w:ascii="Times New Roman" w:eastAsia="MS Mincho" w:hAnsi="Times New Roman" w:cs="Times New Roman"/>
                  <w:lang w:eastAsia="de-DE"/>
                </w:rPr>
                <w:t>280</w:t>
              </w:r>
            </w:hyperlink>
            <w:r w:rsidRPr="002B5F83">
              <w:rPr>
                <w:rFonts w:ascii="Times New Roman" w:eastAsia="MS Mincho" w:hAnsi="Times New Roman" w:cs="Times New Roman"/>
                <w:lang w:eastAsia="de-DE"/>
              </w:rPr>
              <w:t xml:space="preserve"> </w:t>
            </w:r>
            <w:r w:rsidR="004D0482" w:rsidRPr="002B5F83">
              <w:rPr>
                <w:rFonts w:ascii="Times New Roman" w:eastAsia="MS Mincho" w:hAnsi="Times New Roman" w:cs="Times New Roman"/>
                <w:lang w:eastAsia="de-DE"/>
              </w:rPr>
              <w:t xml:space="preserve">Schutzhandschuhe / Schutzkleidung / Augenschutz / Gesichtsschutz tragen.            </w:t>
            </w:r>
            <w:r w:rsidR="002120F0" w:rsidRPr="002B5F83">
              <w:rPr>
                <w:rFonts w:ascii="Times New Roman" w:eastAsia="MS Mincho" w:hAnsi="Times New Roman" w:cs="Times New Roman"/>
                <w:lang w:eastAsia="de-DE"/>
              </w:rPr>
              <w:t xml:space="preserve">              </w:t>
            </w:r>
            <w:r w:rsidR="004D0482" w:rsidRPr="002B5F83">
              <w:rPr>
                <w:rFonts w:ascii="Times New Roman" w:eastAsia="MS Mincho" w:hAnsi="Times New Roman" w:cs="Times New Roman"/>
                <w:lang w:eastAsia="de-DE"/>
              </w:rPr>
              <w:t>P:</w:t>
            </w:r>
            <w:hyperlink r:id="rId18" w:anchor="P-S.C3.A4tze" w:history="1">
              <w:r w:rsidRPr="002B5F83">
                <w:rPr>
                  <w:rFonts w:ascii="Times New Roman" w:eastAsia="MS Mincho" w:hAnsi="Times New Roman" w:cs="Times New Roman"/>
                  <w:lang w:eastAsia="de-DE"/>
                </w:rPr>
                <w:t>301</w:t>
              </w:r>
              <w:r w:rsidR="004D0482" w:rsidRPr="002B5F83">
                <w:rPr>
                  <w:rFonts w:ascii="Times New Roman" w:eastAsia="MS Mincho" w:hAnsi="Times New Roman" w:cs="Times New Roman"/>
                  <w:lang w:eastAsia="de-DE"/>
                </w:rPr>
                <w:t xml:space="preserve">+312                </w:t>
              </w:r>
              <w:r w:rsidR="002120F0" w:rsidRPr="002B5F83">
                <w:rPr>
                  <w:rFonts w:ascii="Times New Roman" w:eastAsia="MS Mincho" w:hAnsi="Times New Roman" w:cs="Times New Roman"/>
                  <w:lang w:eastAsia="de-DE"/>
                </w:rPr>
                <w:t xml:space="preserve">        </w:t>
              </w:r>
              <w:r w:rsidR="004D0482" w:rsidRPr="002B5F83">
                <w:rPr>
                  <w:rFonts w:ascii="Times New Roman" w:eastAsia="MS Mincho" w:hAnsi="Times New Roman" w:cs="Times New Roman"/>
                  <w:lang w:eastAsia="de-DE"/>
                </w:rPr>
                <w:t>Bei</w:t>
              </w:r>
              <w:r w:rsidR="008A29FE">
                <w:rPr>
                  <w:rFonts w:ascii="Times New Roman" w:eastAsia="MS Mincho" w:hAnsi="Times New Roman" w:cs="Times New Roman"/>
                  <w:lang w:eastAsia="de-DE"/>
                </w:rPr>
                <w:t>m</w:t>
              </w:r>
              <w:r w:rsidR="004D0482" w:rsidRPr="002B5F83">
                <w:rPr>
                  <w:rFonts w:ascii="Times New Roman" w:eastAsia="MS Mincho" w:hAnsi="Times New Roman" w:cs="Times New Roman"/>
                  <w:lang w:eastAsia="de-DE"/>
                </w:rPr>
                <w:t xml:space="preserve"> Verschlucken</w:t>
              </w:r>
              <w:r w:rsidR="008A29FE">
                <w:rPr>
                  <w:rFonts w:ascii="Times New Roman" w:eastAsia="MS Mincho" w:hAnsi="Times New Roman" w:cs="Times New Roman"/>
                  <w:lang w:eastAsia="de-DE"/>
                </w:rPr>
                <w:t>, b</w:t>
              </w:r>
              <w:r w:rsidR="002120F0" w:rsidRPr="002B5F83">
                <w:rPr>
                  <w:rFonts w:ascii="Times New Roman" w:eastAsia="MS Mincho" w:hAnsi="Times New Roman" w:cs="Times New Roman"/>
                  <w:lang w:eastAsia="de-DE"/>
                </w:rPr>
                <w:t>ei Unwohlsein. Arzt anrufen</w:t>
              </w:r>
              <w:r w:rsidR="004D0482" w:rsidRPr="002B5F83">
                <w:rPr>
                  <w:rFonts w:ascii="Times New Roman" w:eastAsia="MS Mincho" w:hAnsi="Times New Roman" w:cs="Times New Roman"/>
                  <w:lang w:eastAsia="de-DE"/>
                </w:rPr>
                <w:t xml:space="preserve"> </w:t>
              </w:r>
            </w:hyperlink>
          </w:p>
          <w:p w:rsidR="002120F0" w:rsidRPr="002B5F83" w:rsidRDefault="004E28F8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>P:</w:t>
            </w:r>
            <w:hyperlink r:id="rId19" w:anchor="P-S.C3.A4tze" w:history="1">
              <w:r w:rsidR="00766E6F" w:rsidRPr="002B5F83">
                <w:rPr>
                  <w:rFonts w:ascii="Times New Roman" w:eastAsia="MS Mincho" w:hAnsi="Times New Roman" w:cs="Times New Roman"/>
                  <w:lang w:eastAsia="de-DE"/>
                </w:rPr>
                <w:t>302+352</w:t>
              </w:r>
            </w:hyperlink>
            <w:r w:rsidR="002120F0" w:rsidRPr="002B5F83">
              <w:rPr>
                <w:rFonts w:ascii="Times New Roman" w:eastAsia="MS Mincho" w:hAnsi="Times New Roman" w:cs="Times New Roman"/>
                <w:lang w:eastAsia="de-DE"/>
              </w:rPr>
              <w:t>:</w:t>
            </w:r>
          </w:p>
          <w:p w:rsidR="002120F0" w:rsidRPr="002B5F83" w:rsidRDefault="002120F0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>Bei Berührung mit der Haut:</w:t>
            </w:r>
            <w:r w:rsidRPr="002B5F83">
              <w:rPr>
                <w:rFonts w:ascii="Times New Roman" w:hAnsi="Times New Roman" w:cs="Times New Roman"/>
              </w:rPr>
              <w:t xml:space="preserve"> </w:t>
            </w:r>
            <w:r w:rsidRPr="002B5F83">
              <w:rPr>
                <w:rFonts w:ascii="Times New Roman" w:eastAsia="MS Mincho" w:hAnsi="Times New Roman" w:cs="Times New Roman"/>
                <w:lang w:eastAsia="de-DE"/>
              </w:rPr>
              <w:t>Mit viel Wasser und Seife w</w:t>
            </w:r>
            <w:r w:rsidR="008A29FE">
              <w:rPr>
                <w:rFonts w:ascii="Times New Roman" w:eastAsia="MS Mincho" w:hAnsi="Times New Roman" w:cs="Times New Roman"/>
                <w:lang w:eastAsia="de-DE"/>
              </w:rPr>
              <w:t xml:space="preserve">aschen. </w:t>
            </w:r>
          </w:p>
          <w:p w:rsidR="002120F0" w:rsidRPr="002B5F83" w:rsidRDefault="002120F0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 xml:space="preserve">P: </w:t>
            </w:r>
            <w:hyperlink r:id="rId20" w:anchor="P-S.C3.A4tze" w:history="1">
              <w:r w:rsidR="00766E6F" w:rsidRPr="002B5F83">
                <w:rPr>
                  <w:rFonts w:ascii="Times New Roman" w:eastAsia="MS Mincho" w:hAnsi="Times New Roman" w:cs="Times New Roman"/>
                  <w:lang w:eastAsia="de-DE"/>
                </w:rPr>
                <w:t>305+351+338</w:t>
              </w:r>
            </w:hyperlink>
            <w:r w:rsidRPr="002B5F83">
              <w:rPr>
                <w:rFonts w:ascii="Times New Roman" w:eastAsia="MS Mincho" w:hAnsi="Times New Roman" w:cs="Times New Roman"/>
                <w:lang w:eastAsia="de-DE"/>
              </w:rPr>
              <w:t>+</w:t>
            </w:r>
            <w:hyperlink r:id="rId21" w:anchor="P-S.C3.A4tze" w:history="1">
              <w:r w:rsidRPr="002B5F83">
                <w:rPr>
                  <w:rFonts w:ascii="Times New Roman" w:eastAsia="MS Mincho" w:hAnsi="Times New Roman" w:cs="Times New Roman"/>
                  <w:lang w:eastAsia="de-DE"/>
                </w:rPr>
                <w:t>310</w:t>
              </w:r>
            </w:hyperlink>
            <w:r w:rsidRPr="002B5F83">
              <w:rPr>
                <w:rFonts w:ascii="Times New Roman" w:eastAsia="MS Mincho" w:hAnsi="Times New Roman" w:cs="Times New Roman"/>
                <w:lang w:eastAsia="de-DE"/>
              </w:rPr>
              <w:t xml:space="preserve"> </w:t>
            </w:r>
            <w:r w:rsidRPr="002B5F83">
              <w:rPr>
                <w:rFonts w:ascii="Cambria Math" w:eastAsia="MS Mincho" w:hAnsi="Cambria Math" w:cs="Cambria Math"/>
                <w:lang w:eastAsia="de-DE"/>
              </w:rPr>
              <w:t>‐</w:t>
            </w:r>
            <w:r w:rsidRPr="002B5F83">
              <w:rPr>
                <w:rFonts w:ascii="Times New Roman" w:eastAsia="MS Mincho" w:hAnsi="Times New Roman" w:cs="Times New Roman"/>
                <w:lang w:eastAsia="de-DE"/>
              </w:rPr>
              <w:t xml:space="preserve"> </w:t>
            </w:r>
            <w:hyperlink r:id="rId22" w:anchor="P-S.C3.A4tze" w:history="1">
              <w:r w:rsidRPr="002B5F83">
                <w:rPr>
                  <w:rFonts w:ascii="Times New Roman" w:eastAsia="MS Mincho" w:hAnsi="Times New Roman" w:cs="Times New Roman"/>
                  <w:lang w:eastAsia="de-DE"/>
                </w:rPr>
                <w:t>501</w:t>
              </w:r>
            </w:hyperlink>
          </w:p>
          <w:p w:rsidR="004E28F8" w:rsidRPr="002B5F83" w:rsidRDefault="004E28F8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lang w:eastAsia="de-DE"/>
              </w:rPr>
              <w:t>Bei Kontakt mit den Augen: Sofort mit Wasser spülen, vorhandene Kontaktlinsen entfernen, weiter spülen</w:t>
            </w:r>
          </w:p>
          <w:p w:rsidR="00F70740" w:rsidRPr="002B5F83" w:rsidRDefault="00F70740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84899" w:rsidRPr="002B5F83" w:rsidRDefault="00C84899" w:rsidP="00B716D8">
      <w:pPr>
        <w:spacing w:line="240" w:lineRule="auto"/>
        <w:rPr>
          <w:rFonts w:ascii="Times New Roman" w:hAnsi="Times New Roman" w:cs="Times New Roman"/>
          <w:b/>
        </w:rPr>
      </w:pPr>
    </w:p>
    <w:p w:rsidR="00B42F66" w:rsidRPr="002B5F83" w:rsidRDefault="00B42F66" w:rsidP="00B716D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Ammoniumchlorid</w:t>
      </w:r>
      <w:r w:rsidRPr="002B5F83">
        <w:rPr>
          <w:rFonts w:ascii="Times New Roman" w:hAnsi="Times New Roman" w:cs="Times New Roman"/>
          <w:vertAlign w:val="superscript"/>
        </w:rPr>
        <w:t>1</w:t>
      </w:r>
      <w:r w:rsidRPr="002B5F83">
        <w:rPr>
          <w:rFonts w:ascii="Times New Roman" w:hAnsi="Times New Roman" w:cs="Times New Roman"/>
        </w:rPr>
        <w:t>: Gefahrenpiktogramme, H-Sätze, P-Sätze:</w:t>
      </w:r>
      <w:r w:rsidR="004D0482" w:rsidRPr="002B5F83">
        <w:rPr>
          <w:rFonts w:ascii="Times New Roman" w:hAnsi="Times New Roman" w:cs="Times New Roman"/>
        </w:rPr>
        <w:t xml:space="preserve"> </w:t>
      </w:r>
      <w:hyperlink r:id="rId23" w:history="1">
        <w:r w:rsidRPr="002B5F83">
          <w:rPr>
            <w:rStyle w:val="Hyperlink"/>
            <w:rFonts w:ascii="Times New Roman" w:hAnsi="Times New Roman" w:cs="Times New Roman"/>
            <w:color w:val="auto"/>
            <w:u w:val="none"/>
          </w:rPr>
          <w:t>https://de.wikipedia.org/wiki/Ammoniumchlorid</w:t>
        </w:r>
      </w:hyperlink>
      <w:r w:rsidRPr="002B5F83">
        <w:rPr>
          <w:rFonts w:ascii="Times New Roman" w:hAnsi="Times New Roman" w:cs="Times New Roman"/>
        </w:rPr>
        <w:t xml:space="preserve"> abgerufen: 09.04.2016</w:t>
      </w:r>
    </w:p>
    <w:p w:rsidR="00B42F66" w:rsidRDefault="00B42F66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Eisen(III)-chlorid²: Gefahrenpiktogramme, H-Sätze, P-Sätze:</w:t>
      </w:r>
      <w:r w:rsidR="004D0482" w:rsidRPr="002B5F83">
        <w:rPr>
          <w:rFonts w:ascii="Times New Roman" w:hAnsi="Times New Roman" w:cs="Times New Roman"/>
        </w:rPr>
        <w:t xml:space="preserve"> </w:t>
      </w:r>
      <w:hyperlink r:id="rId24" w:history="1">
        <w:r w:rsidRPr="002B5F83">
          <w:rPr>
            <w:rStyle w:val="Hyperlink"/>
            <w:rFonts w:ascii="Times New Roman" w:hAnsi="Times New Roman" w:cs="Times New Roman"/>
            <w:color w:val="auto"/>
            <w:u w:val="none"/>
          </w:rPr>
          <w:t>https://de.wikipedia.org/wiki/Eisen%28III%29-chlorid</w:t>
        </w:r>
      </w:hyperlink>
      <w:r w:rsidRPr="002B5F83">
        <w:rPr>
          <w:rFonts w:ascii="Times New Roman" w:hAnsi="Times New Roman" w:cs="Times New Roman"/>
        </w:rPr>
        <w:t xml:space="preserve"> </w:t>
      </w:r>
      <w:r w:rsidR="004D0482" w:rsidRPr="002B5F83">
        <w:rPr>
          <w:rFonts w:ascii="Times New Roman" w:hAnsi="Times New Roman" w:cs="Times New Roman"/>
        </w:rPr>
        <w:t xml:space="preserve">/ </w:t>
      </w:r>
      <w:hyperlink r:id="rId25" w:history="1">
        <w:r w:rsidR="00F67631" w:rsidRPr="002B5F83">
          <w:rPr>
            <w:rStyle w:val="Hyperlink"/>
            <w:rFonts w:ascii="Times New Roman" w:hAnsi="Times New Roman" w:cs="Times New Roman"/>
            <w:color w:val="auto"/>
            <w:u w:val="none"/>
          </w:rPr>
          <w:t>https://www.uni-muenster.de/imperia/md/content/physikalische_chemie/praktikum/h_p_saetze.pdf</w:t>
        </w:r>
      </w:hyperlink>
      <w:r w:rsidR="004D0482" w:rsidRPr="002B5F83">
        <w:rPr>
          <w:rFonts w:ascii="Times New Roman" w:hAnsi="Times New Roman" w:cs="Times New Roman"/>
        </w:rPr>
        <w:t xml:space="preserve"> </w:t>
      </w:r>
      <w:r w:rsidRPr="002B5F83">
        <w:rPr>
          <w:rFonts w:ascii="Times New Roman" w:hAnsi="Times New Roman" w:cs="Times New Roman"/>
        </w:rPr>
        <w:t>abgerufen: 09.04.2016</w:t>
      </w:r>
    </w:p>
    <w:p w:rsidR="008A29FE" w:rsidRPr="002B5F83" w:rsidRDefault="008A29FE" w:rsidP="00B716D8">
      <w:pPr>
        <w:spacing w:line="240" w:lineRule="auto"/>
        <w:rPr>
          <w:rFonts w:ascii="Times New Roman" w:hAnsi="Times New Roman" w:cs="Times New Roman"/>
        </w:rPr>
      </w:pPr>
    </w:p>
    <w:p w:rsidR="00B42F66" w:rsidRPr="002B5F83" w:rsidRDefault="00B42F66" w:rsidP="00B716D8">
      <w:pPr>
        <w:spacing w:line="240" w:lineRule="auto"/>
        <w:rPr>
          <w:rFonts w:ascii="Times New Roman" w:hAnsi="Times New Roman" w:cs="Times New Roman"/>
          <w:vertAlign w:val="superscript"/>
        </w:rPr>
      </w:pPr>
    </w:p>
    <w:tbl>
      <w:tblPr>
        <w:tblStyle w:val="Listentabelle2Akzent1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B42F66" w:rsidRPr="002B5F83" w:rsidTr="00BD4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42F66" w:rsidRPr="002B5F83" w:rsidRDefault="00B42F66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lastRenderedPageBreak/>
              <w:t>Natriumchlorid</w:t>
            </w:r>
          </w:p>
        </w:tc>
        <w:tc>
          <w:tcPr>
            <w:tcW w:w="6797" w:type="dxa"/>
            <w:vMerge w:val="restart"/>
          </w:tcPr>
          <w:p w:rsidR="00B42F66" w:rsidRPr="002B5F83" w:rsidRDefault="004E28F8" w:rsidP="00B71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 w:val="0"/>
                <w:lang w:eastAsia="de-DE"/>
              </w:rPr>
            </w:pPr>
            <w:r w:rsidRPr="002B5F83">
              <w:rPr>
                <w:rFonts w:ascii="Times New Roman" w:eastAsia="MS Mincho" w:hAnsi="Times New Roman" w:cs="Times New Roman"/>
                <w:b w:val="0"/>
                <w:lang w:eastAsia="de-DE"/>
              </w:rPr>
              <w:t>Da uns die folgenden Stoffe: Natriumchlorid, Natriumacetat, Ammoniumchlorid auch im Alltag b</w:t>
            </w:r>
            <w:r w:rsidR="008A29FE">
              <w:rPr>
                <w:rFonts w:ascii="Times New Roman" w:eastAsia="MS Mincho" w:hAnsi="Times New Roman" w:cs="Times New Roman"/>
                <w:b w:val="0"/>
                <w:lang w:eastAsia="de-DE"/>
              </w:rPr>
              <w:t>egleiten müssen bei ihnen keine</w:t>
            </w:r>
            <w:r w:rsidRPr="002B5F83">
              <w:rPr>
                <w:rFonts w:ascii="Times New Roman" w:eastAsia="MS Mincho" w:hAnsi="Times New Roman" w:cs="Times New Roman"/>
                <w:b w:val="0"/>
                <w:lang w:eastAsia="de-DE"/>
              </w:rPr>
              <w:t xml:space="preserve"> weiteren Vorsichtsmaßnahmen beachtet werden.</w:t>
            </w:r>
          </w:p>
        </w:tc>
      </w:tr>
      <w:tr w:rsidR="00B42F66" w:rsidRPr="002B5F83" w:rsidTr="00BD4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42F66" w:rsidRPr="002B5F83" w:rsidRDefault="00B42F66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Natriumacetat</w:t>
            </w:r>
          </w:p>
        </w:tc>
        <w:tc>
          <w:tcPr>
            <w:tcW w:w="6797" w:type="dxa"/>
            <w:vMerge/>
          </w:tcPr>
          <w:p w:rsidR="00B42F66" w:rsidRPr="002B5F83" w:rsidRDefault="00B42F66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42F66" w:rsidRPr="002B5F83" w:rsidTr="00BD4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42F66" w:rsidRPr="002B5F83" w:rsidRDefault="00B42F66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Ammoniumchlorid</w:t>
            </w:r>
          </w:p>
        </w:tc>
        <w:tc>
          <w:tcPr>
            <w:tcW w:w="6797" w:type="dxa"/>
            <w:vMerge/>
          </w:tcPr>
          <w:p w:rsidR="00B42F66" w:rsidRPr="002B5F83" w:rsidRDefault="00B42F66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B42F66" w:rsidRPr="002B5F83" w:rsidRDefault="00B42F66" w:rsidP="00B716D8">
      <w:pPr>
        <w:spacing w:line="240" w:lineRule="auto"/>
        <w:rPr>
          <w:rFonts w:ascii="Times New Roman" w:hAnsi="Times New Roman" w:cs="Times New Roman"/>
        </w:rPr>
      </w:pPr>
    </w:p>
    <w:p w:rsidR="0051112A" w:rsidRPr="002B5F83" w:rsidRDefault="0051112A" w:rsidP="00B716D8">
      <w:pPr>
        <w:spacing w:line="240" w:lineRule="auto"/>
        <w:rPr>
          <w:rFonts w:ascii="Times New Roman" w:hAnsi="Times New Roman" w:cs="Times New Roman"/>
          <w:b/>
        </w:rPr>
      </w:pPr>
      <w:r w:rsidRPr="002B5F83">
        <w:rPr>
          <w:rFonts w:ascii="Times New Roman" w:hAnsi="Times New Roman" w:cs="Times New Roman"/>
          <w:b/>
        </w:rPr>
        <w:t>Entsorgung3:</w:t>
      </w:r>
    </w:p>
    <w:p w:rsidR="00B85706" w:rsidRPr="002B5F83" w:rsidRDefault="00B85706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Produktreste sind unter Beachtung der Abfallrichtlinie 2008/98/EG sowie nationaler und regionaler Vorschriften zu entsorgen.  Es gelten in jedem Fall die behördlichen Vorschriften.</w:t>
      </w:r>
    </w:p>
    <w:p w:rsidR="0051112A" w:rsidRPr="002B5F83" w:rsidRDefault="0051112A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Aufgrund der geringen Konzentration und</w:t>
      </w:r>
      <w:r w:rsidR="00FF2CC5">
        <w:rPr>
          <w:rFonts w:ascii="Times New Roman" w:hAnsi="Times New Roman" w:cs="Times New Roman"/>
        </w:rPr>
        <w:t xml:space="preserve"> der</w:t>
      </w:r>
      <w:r w:rsidRPr="002B5F83">
        <w:rPr>
          <w:rFonts w:ascii="Times New Roman" w:hAnsi="Times New Roman" w:cs="Times New Roman"/>
        </w:rPr>
        <w:t xml:space="preserve"> Menge </w:t>
      </w:r>
      <w:r w:rsidR="00FF2CC5">
        <w:rPr>
          <w:rFonts w:ascii="Times New Roman" w:hAnsi="Times New Roman" w:cs="Times New Roman"/>
        </w:rPr>
        <w:t xml:space="preserve">sind sie </w:t>
      </w:r>
      <w:r w:rsidRPr="002B5F83">
        <w:rPr>
          <w:rFonts w:ascii="Times New Roman" w:hAnsi="Times New Roman" w:cs="Times New Roman"/>
        </w:rPr>
        <w:t xml:space="preserve">im Ausguss unter dem Abzug </w:t>
      </w:r>
      <w:r w:rsidR="008A29FE">
        <w:rPr>
          <w:rFonts w:ascii="Times New Roman" w:hAnsi="Times New Roman" w:cs="Times New Roman"/>
        </w:rPr>
        <w:t xml:space="preserve">zu </w:t>
      </w:r>
      <w:r w:rsidRPr="002B5F83">
        <w:rPr>
          <w:rFonts w:ascii="Times New Roman" w:hAnsi="Times New Roman" w:cs="Times New Roman"/>
        </w:rPr>
        <w:t>entsorgen.</w:t>
      </w:r>
    </w:p>
    <w:p w:rsidR="0051112A" w:rsidRPr="002B5F83" w:rsidRDefault="0051112A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Laut E-Satz 1 dürfen die verdünnten Chemikalien in den Ausguss</w:t>
      </w:r>
      <w:r w:rsidR="008A29FE">
        <w:rPr>
          <w:rFonts w:ascii="Times New Roman" w:hAnsi="Times New Roman" w:cs="Times New Roman"/>
        </w:rPr>
        <w:t xml:space="preserve"> ge</w:t>
      </w:r>
      <w:r w:rsidRPr="002B5F83">
        <w:rPr>
          <w:rFonts w:ascii="Times New Roman" w:hAnsi="Times New Roman" w:cs="Times New Roman"/>
        </w:rPr>
        <w:t xml:space="preserve">geben werden, weil die Stoffe wasserlöslich sind. (WGK 0 bzw. 1) </w:t>
      </w:r>
    </w:p>
    <w:p w:rsidR="00B85706" w:rsidRPr="002B5F83" w:rsidRDefault="0051112A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Laut E-Satz 2</w:t>
      </w:r>
      <w:r w:rsidR="00B85706" w:rsidRPr="002B5F83">
        <w:rPr>
          <w:rFonts w:ascii="Times New Roman" w:hAnsi="Times New Roman" w:cs="Times New Roman"/>
        </w:rPr>
        <w:t xml:space="preserve"> dürfen saure und basische Stoffe neutralisiert in den Ausguss </w:t>
      </w:r>
      <w:r w:rsidR="008A29FE">
        <w:rPr>
          <w:rFonts w:ascii="Times New Roman" w:hAnsi="Times New Roman" w:cs="Times New Roman"/>
        </w:rPr>
        <w:t>ge</w:t>
      </w:r>
      <w:r w:rsidR="00B85706" w:rsidRPr="002B5F83">
        <w:rPr>
          <w:rFonts w:ascii="Times New Roman" w:hAnsi="Times New Roman" w:cs="Times New Roman"/>
        </w:rPr>
        <w:t xml:space="preserve">geben werden. </w:t>
      </w:r>
    </w:p>
    <w:p w:rsidR="00F67631" w:rsidRPr="002B5F83" w:rsidRDefault="00F67631" w:rsidP="00B716D8">
      <w:pPr>
        <w:spacing w:line="240" w:lineRule="auto"/>
        <w:rPr>
          <w:rFonts w:ascii="Times New Roman" w:hAnsi="Times New Roman" w:cs="Times New Roman"/>
          <w:b/>
        </w:rPr>
      </w:pPr>
    </w:p>
    <w:p w:rsidR="0051112A" w:rsidRPr="002B5F83" w:rsidRDefault="0051112A" w:rsidP="00B716D8">
      <w:pPr>
        <w:spacing w:line="240" w:lineRule="auto"/>
        <w:rPr>
          <w:rFonts w:ascii="Times New Roman" w:hAnsi="Times New Roman" w:cs="Times New Roman"/>
          <w:b/>
        </w:rPr>
      </w:pPr>
      <w:r w:rsidRPr="002B5F83">
        <w:rPr>
          <w:rFonts w:ascii="Times New Roman" w:hAnsi="Times New Roman" w:cs="Times New Roman"/>
          <w:b/>
        </w:rPr>
        <w:t>Geräte:</w:t>
      </w:r>
    </w:p>
    <w:p w:rsidR="00B85706" w:rsidRPr="002B5F83" w:rsidRDefault="0051112A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Bechergläser</w:t>
      </w:r>
      <w:r w:rsidR="00B85706" w:rsidRPr="002B5F83">
        <w:rPr>
          <w:rFonts w:ascii="Times New Roman" w:hAnsi="Times New Roman" w:cs="Times New Roman"/>
        </w:rPr>
        <w:t xml:space="preserve"> 250 ml</w:t>
      </w:r>
      <w:r w:rsidRPr="002B5F83">
        <w:rPr>
          <w:rFonts w:ascii="Times New Roman" w:hAnsi="Times New Roman" w:cs="Times New Roman"/>
        </w:rPr>
        <w:t>, pH-Meter, Waage, Spachtel</w:t>
      </w:r>
      <w:r w:rsidR="00B85706" w:rsidRPr="002B5F83">
        <w:rPr>
          <w:rFonts w:ascii="Times New Roman" w:hAnsi="Times New Roman" w:cs="Times New Roman"/>
        </w:rPr>
        <w:t>, Schutzbrille</w:t>
      </w:r>
      <w:r w:rsidR="009A7800" w:rsidRPr="002B5F83">
        <w:rPr>
          <w:rFonts w:ascii="Times New Roman" w:hAnsi="Times New Roman" w:cs="Times New Roman"/>
        </w:rPr>
        <w:t xml:space="preserve">, </w:t>
      </w:r>
      <w:r w:rsidR="009A7800" w:rsidRPr="002B5F83">
        <w:rPr>
          <w:rFonts w:ascii="Times New Roman" w:hAnsi="Times New Roman" w:cs="Times New Roman"/>
        </w:rPr>
        <w:t>Porzellanschälchen, Glasrührstab und Pinsel</w:t>
      </w:r>
      <w:r w:rsidR="009A7800" w:rsidRPr="002B5F83">
        <w:rPr>
          <w:rFonts w:ascii="Times New Roman" w:hAnsi="Times New Roman" w:cs="Times New Roman"/>
        </w:rPr>
        <w:t xml:space="preserve">. </w:t>
      </w:r>
    </w:p>
    <w:p w:rsidR="00B85706" w:rsidRPr="002B5F83" w:rsidRDefault="00B85706" w:rsidP="00B716D8">
      <w:pPr>
        <w:spacing w:line="240" w:lineRule="auto"/>
        <w:rPr>
          <w:rFonts w:ascii="Times New Roman" w:hAnsi="Times New Roman" w:cs="Times New Roman"/>
        </w:rPr>
      </w:pPr>
    </w:p>
    <w:p w:rsidR="00B85706" w:rsidRPr="002B5F83" w:rsidRDefault="00B85706" w:rsidP="00B716D8">
      <w:pPr>
        <w:spacing w:line="240" w:lineRule="auto"/>
        <w:rPr>
          <w:rFonts w:ascii="Times New Roman" w:hAnsi="Times New Roman" w:cs="Times New Roman"/>
        </w:rPr>
      </w:pPr>
    </w:p>
    <w:p w:rsidR="00B85706" w:rsidRPr="002B5F83" w:rsidRDefault="00B85706" w:rsidP="00B716D8">
      <w:pPr>
        <w:spacing w:line="240" w:lineRule="auto"/>
        <w:rPr>
          <w:rFonts w:ascii="Times New Roman" w:hAnsi="Times New Roman" w:cs="Times New Roman"/>
        </w:rPr>
      </w:pPr>
    </w:p>
    <w:p w:rsidR="00B85706" w:rsidRPr="002B5F83" w:rsidRDefault="00B85706" w:rsidP="00B716D8">
      <w:pPr>
        <w:spacing w:line="240" w:lineRule="auto"/>
        <w:rPr>
          <w:rFonts w:ascii="Times New Roman" w:hAnsi="Times New Roman" w:cs="Times New Roman"/>
        </w:rPr>
      </w:pPr>
    </w:p>
    <w:p w:rsidR="00B85706" w:rsidRPr="002B5F83" w:rsidRDefault="00B85706" w:rsidP="00B716D8">
      <w:pPr>
        <w:spacing w:line="240" w:lineRule="auto"/>
        <w:rPr>
          <w:rFonts w:ascii="Times New Roman" w:hAnsi="Times New Roman" w:cs="Times New Roman"/>
        </w:rPr>
      </w:pPr>
    </w:p>
    <w:p w:rsidR="00B85706" w:rsidRPr="002B5F83" w:rsidRDefault="00B85706" w:rsidP="00B716D8">
      <w:pPr>
        <w:spacing w:line="240" w:lineRule="auto"/>
        <w:rPr>
          <w:rFonts w:ascii="Times New Roman" w:hAnsi="Times New Roman" w:cs="Times New Roman"/>
        </w:rPr>
      </w:pPr>
    </w:p>
    <w:p w:rsidR="00B85706" w:rsidRPr="002B5F83" w:rsidRDefault="00B85706" w:rsidP="00B716D8">
      <w:pPr>
        <w:spacing w:line="240" w:lineRule="auto"/>
        <w:rPr>
          <w:rFonts w:ascii="Times New Roman" w:hAnsi="Times New Roman" w:cs="Times New Roman"/>
        </w:rPr>
      </w:pPr>
    </w:p>
    <w:p w:rsidR="00B85706" w:rsidRPr="002B5F83" w:rsidRDefault="00B85706" w:rsidP="00B716D8">
      <w:pPr>
        <w:spacing w:line="240" w:lineRule="auto"/>
        <w:rPr>
          <w:rFonts w:ascii="Times New Roman" w:hAnsi="Times New Roman" w:cs="Times New Roman"/>
        </w:rPr>
      </w:pPr>
    </w:p>
    <w:p w:rsidR="00C14B5B" w:rsidRPr="002B5F83" w:rsidRDefault="00C14B5B" w:rsidP="00B716D8">
      <w:pPr>
        <w:spacing w:line="240" w:lineRule="auto"/>
        <w:rPr>
          <w:rFonts w:ascii="Times New Roman" w:hAnsi="Times New Roman" w:cs="Times New Roman"/>
        </w:rPr>
      </w:pPr>
    </w:p>
    <w:p w:rsidR="00C14B5B" w:rsidRPr="002B5F83" w:rsidRDefault="00C14B5B" w:rsidP="00B716D8">
      <w:pPr>
        <w:spacing w:line="240" w:lineRule="auto"/>
        <w:rPr>
          <w:rFonts w:ascii="Times New Roman" w:hAnsi="Times New Roman" w:cs="Times New Roman"/>
        </w:rPr>
      </w:pPr>
    </w:p>
    <w:p w:rsidR="00C14B5B" w:rsidRPr="002B5F83" w:rsidRDefault="00C14B5B" w:rsidP="00B716D8">
      <w:pPr>
        <w:spacing w:line="240" w:lineRule="auto"/>
        <w:rPr>
          <w:rFonts w:ascii="Times New Roman" w:hAnsi="Times New Roman" w:cs="Times New Roman"/>
        </w:rPr>
      </w:pPr>
    </w:p>
    <w:p w:rsidR="00C14B5B" w:rsidRPr="002B5F83" w:rsidRDefault="00C14B5B" w:rsidP="00B716D8">
      <w:pPr>
        <w:spacing w:line="240" w:lineRule="auto"/>
        <w:rPr>
          <w:rFonts w:ascii="Times New Roman" w:hAnsi="Times New Roman" w:cs="Times New Roman"/>
        </w:rPr>
      </w:pPr>
    </w:p>
    <w:p w:rsidR="00C14B5B" w:rsidRPr="002B5F83" w:rsidRDefault="00C14B5B" w:rsidP="00B716D8">
      <w:pPr>
        <w:spacing w:line="240" w:lineRule="auto"/>
        <w:rPr>
          <w:rFonts w:ascii="Times New Roman" w:hAnsi="Times New Roman" w:cs="Times New Roman"/>
        </w:rPr>
      </w:pPr>
    </w:p>
    <w:p w:rsidR="00C14B5B" w:rsidRPr="002B5F83" w:rsidRDefault="00C14B5B" w:rsidP="00B716D8">
      <w:pPr>
        <w:spacing w:line="240" w:lineRule="auto"/>
        <w:rPr>
          <w:rFonts w:ascii="Times New Roman" w:hAnsi="Times New Roman" w:cs="Times New Roman"/>
        </w:rPr>
      </w:pPr>
    </w:p>
    <w:p w:rsidR="00B85706" w:rsidRPr="002B5F83" w:rsidRDefault="00B85706" w:rsidP="00B716D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Entsorgung</w:t>
      </w:r>
      <w:r w:rsidRPr="002B5F83">
        <w:rPr>
          <w:rFonts w:ascii="Times New Roman" w:hAnsi="Times New Roman" w:cs="Times New Roman"/>
          <w:vertAlign w:val="superscript"/>
        </w:rPr>
        <w:t>3</w:t>
      </w:r>
      <w:r w:rsidRPr="002B5F83">
        <w:rPr>
          <w:rFonts w:ascii="Times New Roman" w:hAnsi="Times New Roman" w:cs="Times New Roman"/>
        </w:rPr>
        <w:t xml:space="preserve">: </w:t>
      </w:r>
    </w:p>
    <w:p w:rsidR="0051112A" w:rsidRPr="002B5F83" w:rsidRDefault="00F52EBB" w:rsidP="00B716D8">
      <w:pPr>
        <w:spacing w:line="240" w:lineRule="auto"/>
        <w:rPr>
          <w:rFonts w:ascii="Times New Roman" w:hAnsi="Times New Roman" w:cs="Times New Roman"/>
        </w:rPr>
      </w:pPr>
      <w:hyperlink r:id="rId26" w:history="1">
        <w:r w:rsidR="00B85706" w:rsidRPr="002B5F83">
          <w:rPr>
            <w:rStyle w:val="Hyperlink"/>
            <w:rFonts w:ascii="Times New Roman" w:hAnsi="Times New Roman" w:cs="Times New Roman"/>
            <w:color w:val="auto"/>
            <w:u w:val="none"/>
          </w:rPr>
          <w:t>http://www.buetzer.info/fileadmin/pb/pdf-Dateien/Gesetze/E-S%C3%A4tze.pdf</w:t>
        </w:r>
      </w:hyperlink>
      <w:r w:rsidR="00B85706" w:rsidRPr="002B5F83">
        <w:rPr>
          <w:rFonts w:ascii="Times New Roman" w:hAnsi="Times New Roman" w:cs="Times New Roman"/>
        </w:rPr>
        <w:t xml:space="preserve"> abgerufen: 09.04.2016</w:t>
      </w:r>
    </w:p>
    <w:p w:rsidR="00B85706" w:rsidRPr="002B5F83" w:rsidRDefault="00F52EBB" w:rsidP="00B716D8">
      <w:pPr>
        <w:spacing w:line="240" w:lineRule="auto"/>
        <w:rPr>
          <w:rFonts w:ascii="Times New Roman" w:hAnsi="Times New Roman" w:cs="Times New Roman"/>
        </w:rPr>
      </w:pPr>
      <w:hyperlink r:id="rId27" w:history="1">
        <w:r w:rsidR="00B85706" w:rsidRPr="002B5F83">
          <w:rPr>
            <w:rStyle w:val="Hyperlink"/>
            <w:rFonts w:ascii="Times New Roman" w:hAnsi="Times New Roman" w:cs="Times New Roman"/>
            <w:color w:val="auto"/>
            <w:u w:val="none"/>
          </w:rPr>
          <w:t>https://www.der-hedinger.de/fileadmin/sicherheitsdatenblaetter/Natriumchlorid_v002.pdf</w:t>
        </w:r>
      </w:hyperlink>
      <w:r w:rsidR="00B85706" w:rsidRPr="002B5F83">
        <w:rPr>
          <w:rFonts w:ascii="Times New Roman" w:hAnsi="Times New Roman" w:cs="Times New Roman"/>
        </w:rPr>
        <w:t xml:space="preserve">  abgerufen: 09.04.2016</w:t>
      </w:r>
    </w:p>
    <w:p w:rsidR="00B85706" w:rsidRPr="002B5F83" w:rsidRDefault="00F67631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br w:type="page"/>
      </w:r>
      <w:r w:rsidR="00B85706" w:rsidRPr="002B5F83">
        <w:rPr>
          <w:rFonts w:ascii="Times New Roman" w:hAnsi="Times New Roman" w:cs="Times New Roman"/>
          <w:b/>
        </w:rPr>
        <w:lastRenderedPageBreak/>
        <w:t>Aufbau:</w:t>
      </w:r>
    </w:p>
    <w:p w:rsidR="00B85706" w:rsidRPr="002B5F83" w:rsidRDefault="00B85706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  <w:noProof/>
          <w:lang w:eastAsia="de-DE"/>
        </w:rPr>
        <w:drawing>
          <wp:inline distT="0" distB="0" distL="0" distR="0">
            <wp:extent cx="5972175" cy="4479131"/>
            <wp:effectExtent l="0" t="0" r="0" b="0"/>
            <wp:docPr id="226" name="Grafik 226" descr="C:\Users\Jascha\AppData\Local\Temp\IMG_5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scha\AppData\Local\Temp\IMG_526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566" cy="448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A8" w:rsidRPr="002B5F83" w:rsidRDefault="003602A8" w:rsidP="00B716D8">
      <w:pPr>
        <w:spacing w:line="240" w:lineRule="auto"/>
        <w:rPr>
          <w:rFonts w:ascii="Times New Roman" w:hAnsi="Times New Roman" w:cs="Times New Roman"/>
        </w:rPr>
      </w:pPr>
    </w:p>
    <w:p w:rsidR="003602A8" w:rsidRPr="002B5F83" w:rsidRDefault="003602A8" w:rsidP="00B716D8">
      <w:pPr>
        <w:spacing w:line="240" w:lineRule="auto"/>
        <w:rPr>
          <w:rFonts w:ascii="Times New Roman" w:hAnsi="Times New Roman" w:cs="Times New Roman"/>
          <w:b/>
        </w:rPr>
      </w:pPr>
      <w:r w:rsidRPr="002B5F83">
        <w:rPr>
          <w:rFonts w:ascii="Times New Roman" w:hAnsi="Times New Roman" w:cs="Times New Roman"/>
          <w:b/>
        </w:rPr>
        <w:t>Durchführung:</w:t>
      </w:r>
    </w:p>
    <w:p w:rsidR="00F67631" w:rsidRPr="002B5F83" w:rsidRDefault="00A945EB" w:rsidP="00B716D8">
      <w:pPr>
        <w:pStyle w:val="Listenabsatz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 xml:space="preserve">Zuerst haben wir 100 ml destilliertes Wasser in ein Becherglas gefüllt. Danach </w:t>
      </w:r>
      <w:r w:rsidR="003602A8" w:rsidRPr="002B5F83">
        <w:rPr>
          <w:rFonts w:ascii="Times New Roman" w:hAnsi="Times New Roman" w:cs="Times New Roman"/>
        </w:rPr>
        <w:t xml:space="preserve">haben </w:t>
      </w:r>
      <w:r w:rsidRPr="002B5F83">
        <w:rPr>
          <w:rFonts w:ascii="Times New Roman" w:hAnsi="Times New Roman" w:cs="Times New Roman"/>
        </w:rPr>
        <w:t xml:space="preserve">wir </w:t>
      </w:r>
      <w:r w:rsidR="003602A8" w:rsidRPr="002B5F83">
        <w:rPr>
          <w:rFonts w:ascii="Times New Roman" w:hAnsi="Times New Roman" w:cs="Times New Roman"/>
        </w:rPr>
        <w:t>den pH-Wert vom destillierten Wasser gemessen, um zu überprüfen, ob das Wasser ei</w:t>
      </w:r>
      <w:r w:rsidRPr="002B5F83">
        <w:rPr>
          <w:rFonts w:ascii="Times New Roman" w:hAnsi="Times New Roman" w:cs="Times New Roman"/>
        </w:rPr>
        <w:t>nen neutralen pH-Wert von 7 hat. Falls das nicht der Fall war, musste</w:t>
      </w:r>
      <w:r w:rsidR="003602A8" w:rsidRPr="002B5F83">
        <w:rPr>
          <w:rFonts w:ascii="Times New Roman" w:hAnsi="Times New Roman" w:cs="Times New Roman"/>
        </w:rPr>
        <w:t xml:space="preserve"> der pH-Meter neu kalibriert werden.</w:t>
      </w:r>
    </w:p>
    <w:p w:rsidR="00F67631" w:rsidRPr="002B5F83" w:rsidRDefault="003602A8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 xml:space="preserve">Bei einigen Gruppen war das pH-Wert nicht genau </w:t>
      </w:r>
      <w:r w:rsidR="00A945EB" w:rsidRPr="002B5F83">
        <w:rPr>
          <w:rFonts w:ascii="Times New Roman" w:hAnsi="Times New Roman" w:cs="Times New Roman"/>
        </w:rPr>
        <w:t>7,</w:t>
      </w:r>
      <w:r w:rsidRPr="002B5F83">
        <w:rPr>
          <w:rFonts w:ascii="Times New Roman" w:hAnsi="Times New Roman" w:cs="Times New Roman"/>
        </w:rPr>
        <w:t xml:space="preserve"> sondern lag leicht darüber oder darunter.  </w:t>
      </w:r>
    </w:p>
    <w:p w:rsidR="003602A8" w:rsidRPr="002B5F83" w:rsidRDefault="003602A8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pH (</w:t>
      </w:r>
      <w:proofErr w:type="spellStart"/>
      <w:r w:rsidRPr="002B5F83">
        <w:rPr>
          <w:rFonts w:ascii="Times New Roman" w:hAnsi="Times New Roman" w:cs="Times New Roman"/>
        </w:rPr>
        <w:t>dest</w:t>
      </w:r>
      <w:proofErr w:type="spellEnd"/>
      <w:r w:rsidRPr="002B5F83">
        <w:rPr>
          <w:rFonts w:ascii="Times New Roman" w:hAnsi="Times New Roman" w:cs="Times New Roman"/>
        </w:rPr>
        <w:t>. Wasser) = 6,50</w:t>
      </w:r>
    </w:p>
    <w:p w:rsidR="00A945EB" w:rsidRPr="002B5F83" w:rsidRDefault="00A945EB" w:rsidP="00B716D8">
      <w:pPr>
        <w:pStyle w:val="Listenabsatz"/>
        <w:numPr>
          <w:ilvl w:val="0"/>
          <w:numId w:val="4"/>
        </w:numPr>
        <w:spacing w:line="240" w:lineRule="auto"/>
        <w:rPr>
          <w:rFonts w:ascii="Times New Roman" w:eastAsia="MS Mincho" w:hAnsi="Times New Roman" w:cs="Times New Roman"/>
          <w:lang w:eastAsia="de-DE"/>
        </w:rPr>
      </w:pPr>
      <w:r w:rsidRPr="002B5F83">
        <w:rPr>
          <w:rFonts w:ascii="Times New Roman" w:eastAsia="MS Mincho" w:hAnsi="Times New Roman" w:cs="Times New Roman"/>
          <w:lang w:eastAsia="de-DE"/>
        </w:rPr>
        <w:t xml:space="preserve">Als zweiten Schritt haben wir ausgerechnet wie viel Stoffmenge zu dem destillierten Wasser hinzuzugeben war um einen neutralen PH-Wert zu erhalten.  </w:t>
      </w:r>
    </w:p>
    <w:p w:rsidR="00F67631" w:rsidRPr="002B5F83" w:rsidRDefault="00A945EB" w:rsidP="00B716D8">
      <w:pPr>
        <w:pStyle w:val="Listenabsatz"/>
        <w:spacing w:line="240" w:lineRule="auto"/>
        <w:rPr>
          <w:rFonts w:ascii="Times New Roman" w:eastAsia="MS Mincho" w:hAnsi="Times New Roman" w:cs="Times New Roman"/>
          <w:lang w:eastAsia="de-DE"/>
        </w:rPr>
      </w:pPr>
      <w:r w:rsidRPr="002B5F83">
        <w:rPr>
          <w:rFonts w:ascii="Times New Roman" w:eastAsia="MS Mincho" w:hAnsi="Times New Roman" w:cs="Times New Roman"/>
          <w:lang w:eastAsia="de-DE"/>
        </w:rPr>
        <w:t>Also lautet</w:t>
      </w:r>
      <w:r w:rsidR="008A29FE">
        <w:rPr>
          <w:rFonts w:ascii="Times New Roman" w:eastAsia="MS Mincho" w:hAnsi="Times New Roman" w:cs="Times New Roman"/>
          <w:lang w:eastAsia="de-DE"/>
        </w:rPr>
        <w:t>e</w:t>
      </w:r>
      <w:r w:rsidRPr="002B5F83">
        <w:rPr>
          <w:rFonts w:ascii="Times New Roman" w:eastAsia="MS Mincho" w:hAnsi="Times New Roman" w:cs="Times New Roman"/>
          <w:lang w:eastAsia="de-DE"/>
        </w:rPr>
        <w:t xml:space="preserve"> unsere Aufgabe: </w:t>
      </w:r>
      <w:r w:rsidR="003602A8" w:rsidRPr="002B5F83">
        <w:rPr>
          <w:rFonts w:ascii="Times New Roman" w:eastAsia="MS Mincho" w:hAnsi="Times New Roman" w:cs="Times New Roman"/>
          <w:lang w:eastAsia="de-DE"/>
        </w:rPr>
        <w:t>Herstellen einer Lösung mit bestimmter Konzentration</w:t>
      </w:r>
      <w:r w:rsidR="00F67631" w:rsidRPr="002B5F83">
        <w:rPr>
          <w:rFonts w:ascii="Times New Roman" w:eastAsia="MS Mincho" w:hAnsi="Times New Roman" w:cs="Times New Roman"/>
          <w:lang w:eastAsia="de-DE"/>
        </w:rPr>
        <w:t>.</w:t>
      </w:r>
    </w:p>
    <w:p w:rsidR="003602A8" w:rsidRPr="002B5F83" w:rsidRDefault="003602A8" w:rsidP="00B716D8">
      <w:pPr>
        <w:pStyle w:val="Listenabsatz"/>
        <w:spacing w:line="240" w:lineRule="auto"/>
        <w:rPr>
          <w:rFonts w:ascii="Times New Roman" w:eastAsia="MS Mincho" w:hAnsi="Times New Roman" w:cs="Times New Roman"/>
          <w:lang w:eastAsia="de-DE"/>
        </w:rPr>
      </w:pPr>
      <w:r w:rsidRPr="002B5F83">
        <w:rPr>
          <w:rFonts w:ascii="Times New Roman" w:hAnsi="Times New Roman" w:cs="Times New Roman"/>
          <w:lang w:eastAsia="de-DE"/>
        </w:rPr>
        <w:t>Wie viel NaCl,</w:t>
      </w:r>
      <w:r w:rsidRPr="002B5F83">
        <w:rPr>
          <w:rFonts w:ascii="Times New Roman" w:eastAsiaTheme="minorEastAsia" w:hAnsi="Times New Roman" w:cs="Times New Roman"/>
          <w:lang w:eastAsia="de-DE"/>
        </w:rPr>
        <w:t xml:space="preserve"> </w:t>
      </w:r>
      <w:r w:rsidRPr="002B5F83">
        <w:rPr>
          <w:rFonts w:ascii="Times New Roman" w:hAnsi="Times New Roman" w:cs="Times New Roman"/>
          <w:lang w:eastAsia="de-DE"/>
        </w:rPr>
        <w:t>CH</w:t>
      </w:r>
      <w:r w:rsidRPr="002B5F83">
        <w:rPr>
          <w:rFonts w:ascii="Times New Roman" w:hAnsi="Times New Roman" w:cs="Times New Roman"/>
          <w:vertAlign w:val="subscript"/>
          <w:lang w:eastAsia="de-DE"/>
        </w:rPr>
        <w:t>3</w:t>
      </w:r>
      <w:r w:rsidRPr="002B5F83">
        <w:rPr>
          <w:rFonts w:ascii="Times New Roman" w:hAnsi="Times New Roman" w:cs="Times New Roman"/>
          <w:lang w:eastAsia="de-DE"/>
        </w:rPr>
        <w:t>CooNa, NH</w:t>
      </w:r>
      <w:r w:rsidRPr="002B5F83">
        <w:rPr>
          <w:rFonts w:ascii="Times New Roman" w:hAnsi="Times New Roman" w:cs="Times New Roman"/>
          <w:vertAlign w:val="subscript"/>
          <w:lang w:eastAsia="de-DE"/>
        </w:rPr>
        <w:t>4</w:t>
      </w:r>
      <w:r w:rsidRPr="002B5F83">
        <w:rPr>
          <w:rFonts w:ascii="Times New Roman" w:hAnsi="Times New Roman" w:cs="Times New Roman"/>
          <w:lang w:eastAsia="de-DE"/>
        </w:rPr>
        <w:t>Cl,</w:t>
      </w:r>
      <w:r w:rsidRPr="002B5F83">
        <w:rPr>
          <w:rFonts w:ascii="Times New Roman" w:eastAsiaTheme="minorEastAsia" w:hAnsi="Times New Roman" w:cs="Times New Roman"/>
          <w:lang w:eastAsia="de-DE"/>
        </w:rPr>
        <w:t xml:space="preserve"> </w:t>
      </w:r>
      <w:r w:rsidRPr="002B5F83">
        <w:rPr>
          <w:rFonts w:ascii="Times New Roman" w:hAnsi="Times New Roman" w:cs="Times New Roman"/>
          <w:lang w:eastAsia="de-DE"/>
        </w:rPr>
        <w:t>Ch</w:t>
      </w:r>
      <w:r w:rsidRPr="002B5F83">
        <w:rPr>
          <w:rFonts w:ascii="Times New Roman" w:hAnsi="Times New Roman" w:cs="Times New Roman"/>
          <w:vertAlign w:val="subscript"/>
          <w:lang w:eastAsia="de-DE"/>
        </w:rPr>
        <w:t>3</w:t>
      </w:r>
      <w:r w:rsidRPr="002B5F83">
        <w:rPr>
          <w:rFonts w:ascii="Times New Roman" w:hAnsi="Times New Roman" w:cs="Times New Roman"/>
          <w:lang w:eastAsia="de-DE"/>
        </w:rPr>
        <w:t>OONH</w:t>
      </w:r>
      <w:r w:rsidRPr="002B5F83">
        <w:rPr>
          <w:rFonts w:ascii="Times New Roman" w:hAnsi="Times New Roman" w:cs="Times New Roman"/>
          <w:vertAlign w:val="subscript"/>
          <w:lang w:eastAsia="de-DE"/>
        </w:rPr>
        <w:t xml:space="preserve">4, </w:t>
      </w:r>
      <w:r w:rsidRPr="002B5F83">
        <w:rPr>
          <w:rFonts w:ascii="Times New Roman" w:hAnsi="Times New Roman" w:cs="Times New Roman"/>
          <w:lang w:eastAsia="de-DE"/>
        </w:rPr>
        <w:t>FeCl</w:t>
      </w:r>
      <w:r w:rsidRPr="002B5F83">
        <w:rPr>
          <w:rFonts w:ascii="Times New Roman" w:hAnsi="Times New Roman" w:cs="Times New Roman"/>
          <w:vertAlign w:val="subscript"/>
          <w:lang w:eastAsia="de-DE"/>
        </w:rPr>
        <w:t xml:space="preserve">3 </w:t>
      </w:r>
      <w:r w:rsidRPr="002B5F83">
        <w:rPr>
          <w:rFonts w:ascii="Times New Roman" w:hAnsi="Times New Roman" w:cs="Times New Roman"/>
          <w:lang w:eastAsia="de-DE"/>
        </w:rPr>
        <w:t xml:space="preserve">wird benötigt um 0,1l einer Lösung mit c=0,1 </w:t>
      </w:r>
      <w:proofErr w:type="spellStart"/>
      <w:r w:rsidRPr="002B5F83">
        <w:rPr>
          <w:rFonts w:ascii="Times New Roman" w:hAnsi="Times New Roman" w:cs="Times New Roman"/>
          <w:lang w:eastAsia="de-DE"/>
        </w:rPr>
        <w:t>mol</w:t>
      </w:r>
      <w:proofErr w:type="spellEnd"/>
      <w:r w:rsidRPr="002B5F83">
        <w:rPr>
          <w:rFonts w:ascii="Times New Roman" w:hAnsi="Times New Roman" w:cs="Times New Roman"/>
          <w:lang w:eastAsia="de-DE"/>
        </w:rPr>
        <w:t xml:space="preserve">/l herzustellen? </w:t>
      </w:r>
    </w:p>
    <w:p w:rsidR="00A945EB" w:rsidRPr="002B5F83" w:rsidRDefault="00A945EB" w:rsidP="00B716D8">
      <w:pPr>
        <w:pStyle w:val="Listenabsatz"/>
        <w:spacing w:line="240" w:lineRule="auto"/>
        <w:rPr>
          <w:rFonts w:ascii="Times New Roman" w:hAnsi="Times New Roman" w:cs="Times New Roman"/>
        </w:rPr>
      </w:pPr>
    </w:p>
    <w:p w:rsidR="00F67631" w:rsidRPr="002B5F83" w:rsidRDefault="00E5553A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Allgemeine Formel:</w:t>
      </w:r>
    </w:p>
    <w:p w:rsidR="00A945EB" w:rsidRPr="002B5F83" w:rsidRDefault="00A945EB" w:rsidP="00B716D8">
      <w:pPr>
        <w:pStyle w:val="Listenabsatz"/>
        <w:spacing w:line="240" w:lineRule="auto"/>
        <w:rPr>
          <w:rFonts w:ascii="Times New Roman" w:hAnsi="Times New Roman" w:cs="Times New Roman"/>
        </w:rPr>
      </w:pPr>
    </w:p>
    <w:p w:rsidR="00A945EB" w:rsidRPr="002B5F83" w:rsidRDefault="00E5553A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m= c*M*V</w:t>
      </w:r>
    </w:p>
    <w:p w:rsidR="00E5553A" w:rsidRPr="002B5F83" w:rsidRDefault="00E5553A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m= Masse</w:t>
      </w:r>
    </w:p>
    <w:p w:rsidR="00E5553A" w:rsidRPr="002B5F83" w:rsidRDefault="00E5553A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c= Konzentration</w:t>
      </w:r>
    </w:p>
    <w:p w:rsidR="00E5553A" w:rsidRPr="002B5F83" w:rsidRDefault="00E5553A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M= Molare Masse</w:t>
      </w:r>
    </w:p>
    <w:p w:rsidR="00E5553A" w:rsidRPr="002B5F83" w:rsidRDefault="00E5553A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V=Volumen</w:t>
      </w:r>
    </w:p>
    <w:p w:rsidR="00F67631" w:rsidRPr="002B5F83" w:rsidRDefault="00A945EB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br w:type="page"/>
      </w:r>
      <w:r w:rsidR="00E5553A" w:rsidRPr="002B5F83">
        <w:rPr>
          <w:rFonts w:ascii="Times New Roman" w:hAnsi="Times New Roman" w:cs="Times New Roman"/>
        </w:rPr>
        <w:lastRenderedPageBreak/>
        <w:t>Natriumchlorid (NaCl)</w:t>
      </w:r>
    </w:p>
    <w:p w:rsidR="00E5553A" w:rsidRPr="002B5F83" w:rsidRDefault="00E5553A" w:rsidP="00B716D8">
      <w:pPr>
        <w:pStyle w:val="Listenabsatz"/>
        <w:spacing w:before="240"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 xml:space="preserve">Gegeben.: c=0,1 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  <w:r w:rsidRPr="002B5F83">
        <w:rPr>
          <w:rFonts w:ascii="Times New Roman" w:hAnsi="Times New Roman" w:cs="Times New Roman"/>
        </w:rPr>
        <w:t>/l; V=0,1l: M(NaCl)=58,44 g/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</w:p>
    <w:p w:rsidR="00E5553A" w:rsidRPr="002B5F83" w:rsidRDefault="00E5553A" w:rsidP="00B716D8">
      <w:pPr>
        <w:pStyle w:val="Listenabsatz"/>
        <w:spacing w:before="240"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Gesucht.: m(NaCl)=?</w:t>
      </w:r>
    </w:p>
    <w:p w:rsidR="00E5553A" w:rsidRPr="002B5F83" w:rsidRDefault="00E5553A" w:rsidP="00B716D8">
      <w:pPr>
        <w:pStyle w:val="Listenabsatz"/>
        <w:spacing w:before="240"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Lösung.: m(</w:t>
      </w:r>
      <w:proofErr w:type="spellStart"/>
      <w:r w:rsidRPr="002B5F83">
        <w:rPr>
          <w:rFonts w:ascii="Times New Roman" w:hAnsi="Times New Roman" w:cs="Times New Roman"/>
        </w:rPr>
        <w:t>NaCL</w:t>
      </w:r>
      <w:proofErr w:type="spellEnd"/>
      <w:r w:rsidRPr="002B5F83">
        <w:rPr>
          <w:rFonts w:ascii="Times New Roman" w:hAnsi="Times New Roman" w:cs="Times New Roman"/>
        </w:rPr>
        <w:t>)= V(NaCl) *c(NaCl)</w:t>
      </w:r>
    </w:p>
    <w:p w:rsidR="00E5553A" w:rsidRPr="002B5F83" w:rsidRDefault="00E5553A" w:rsidP="00B716D8">
      <w:pPr>
        <w:pStyle w:val="Listenabsatz"/>
        <w:spacing w:before="240"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m(NaCl)=58,44g/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  <w:r w:rsidRPr="002B5F83">
        <w:rPr>
          <w:rFonts w:ascii="Times New Roman" w:hAnsi="Times New Roman" w:cs="Times New Roman"/>
        </w:rPr>
        <w:t>*0,1l*0,1mol/l</w:t>
      </w:r>
    </w:p>
    <w:p w:rsidR="00E5553A" w:rsidRPr="002B5F83" w:rsidRDefault="00E5553A" w:rsidP="00B716D8">
      <w:pPr>
        <w:pStyle w:val="Listenabsatz"/>
        <w:spacing w:before="240" w:line="240" w:lineRule="auto"/>
        <w:rPr>
          <w:rFonts w:ascii="Times New Roman" w:hAnsi="Times New Roman" w:cs="Times New Roman"/>
          <w:u w:val="single"/>
        </w:rPr>
      </w:pPr>
      <w:r w:rsidRPr="002B5F83">
        <w:rPr>
          <w:rFonts w:ascii="Times New Roman" w:hAnsi="Times New Roman" w:cs="Times New Roman"/>
          <w:u w:val="single"/>
        </w:rPr>
        <w:t>=0,584g</w:t>
      </w:r>
    </w:p>
    <w:p w:rsidR="00E5553A" w:rsidRPr="002B5F83" w:rsidRDefault="00E5553A" w:rsidP="00B716D8">
      <w:pPr>
        <w:spacing w:before="240" w:line="240" w:lineRule="auto"/>
        <w:rPr>
          <w:rFonts w:ascii="Times New Roman" w:hAnsi="Times New Roman" w:cs="Times New Roman"/>
        </w:rPr>
      </w:pPr>
    </w:p>
    <w:p w:rsidR="00E5553A" w:rsidRPr="002B5F83" w:rsidRDefault="00E5553A" w:rsidP="00B716D8">
      <w:pPr>
        <w:spacing w:before="240"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Natriumacetat 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)</w:t>
      </w:r>
    </w:p>
    <w:p w:rsidR="00E5553A" w:rsidRPr="002B5F83" w:rsidRDefault="00E5553A" w:rsidP="00B716D8">
      <w:pPr>
        <w:pStyle w:val="Listenabsatz"/>
        <w:spacing w:before="240"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 xml:space="preserve">Gegeben.: c=0,1 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  <w:r w:rsidRPr="002B5F83">
        <w:rPr>
          <w:rFonts w:ascii="Times New Roman" w:hAnsi="Times New Roman" w:cs="Times New Roman"/>
        </w:rPr>
        <w:t>/l; V=0,1l: M 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CooNa) =82,03g/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</w:p>
    <w:p w:rsidR="00E5553A" w:rsidRPr="002B5F83" w:rsidRDefault="00E5553A" w:rsidP="00B716D8">
      <w:pPr>
        <w:pStyle w:val="Listenabsatz"/>
        <w:spacing w:before="240"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Gesucht.: m(CH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CooNa) =?</w:t>
      </w:r>
    </w:p>
    <w:p w:rsidR="00E5553A" w:rsidRPr="002B5F83" w:rsidRDefault="00E5553A" w:rsidP="00B716D8">
      <w:pPr>
        <w:pStyle w:val="Listenabsatz"/>
        <w:spacing w:before="240"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Lösung: m(CH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CooNa) =V(CH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CooNa) *c(CH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CooNa)</w:t>
      </w:r>
    </w:p>
    <w:p w:rsidR="00E5553A" w:rsidRPr="002B5F83" w:rsidRDefault="00E5553A" w:rsidP="00B716D8">
      <w:pPr>
        <w:pStyle w:val="Listenabsatz"/>
        <w:spacing w:before="240"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m(CH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CooNa) = 82,03g/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  <w:r w:rsidRPr="002B5F83">
        <w:rPr>
          <w:rFonts w:ascii="Times New Roman" w:hAnsi="Times New Roman" w:cs="Times New Roman"/>
        </w:rPr>
        <w:t>/l*0,1l*0,1mol/l</w:t>
      </w:r>
    </w:p>
    <w:p w:rsidR="00F67631" w:rsidRPr="002B5F83" w:rsidRDefault="00E5553A" w:rsidP="00B716D8">
      <w:pPr>
        <w:pStyle w:val="Listenabsatz"/>
        <w:spacing w:before="240" w:line="240" w:lineRule="auto"/>
        <w:rPr>
          <w:rFonts w:ascii="Times New Roman" w:hAnsi="Times New Roman" w:cs="Times New Roman"/>
          <w:u w:val="single"/>
        </w:rPr>
      </w:pPr>
      <w:r w:rsidRPr="002B5F83">
        <w:rPr>
          <w:rFonts w:ascii="Times New Roman" w:hAnsi="Times New Roman" w:cs="Times New Roman"/>
          <w:u w:val="single"/>
        </w:rPr>
        <w:t>=0,8203g</w:t>
      </w:r>
    </w:p>
    <w:p w:rsidR="00E5553A" w:rsidRPr="002B5F83" w:rsidRDefault="00E5553A" w:rsidP="00B716D8">
      <w:pPr>
        <w:spacing w:before="240" w:line="240" w:lineRule="auto"/>
        <w:rPr>
          <w:rFonts w:ascii="Times New Roman" w:hAnsi="Times New Roman" w:cs="Times New Roman"/>
        </w:rPr>
      </w:pPr>
    </w:p>
    <w:p w:rsidR="00E5553A" w:rsidRPr="002B5F83" w:rsidRDefault="00E5553A" w:rsidP="00B716D8">
      <w:pPr>
        <w:spacing w:before="240"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Ammoniumchlorid (NH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Cl)</w:t>
      </w:r>
    </w:p>
    <w:p w:rsidR="00E5553A" w:rsidRPr="002B5F83" w:rsidRDefault="00E5553A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 xml:space="preserve">Gegeben.: c=0,1 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  <w:r w:rsidRPr="002B5F83">
        <w:rPr>
          <w:rFonts w:ascii="Times New Roman" w:hAnsi="Times New Roman" w:cs="Times New Roman"/>
        </w:rPr>
        <w:t>/l; V=0,1l: M (NH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Cl) =53,49g/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</w:p>
    <w:p w:rsidR="00E5553A" w:rsidRPr="002B5F83" w:rsidRDefault="00E5553A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Gesucht.: m(NH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Cl) =?</w:t>
      </w:r>
    </w:p>
    <w:p w:rsidR="00E5553A" w:rsidRPr="002B5F83" w:rsidRDefault="00E5553A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Lösung: m(NH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Cl) =V(NH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Cl) *c(NH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Cl)</w:t>
      </w:r>
    </w:p>
    <w:p w:rsidR="00E5553A" w:rsidRPr="002B5F83" w:rsidRDefault="00E5553A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m(NH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Cl) = 53,49g/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  <w:r w:rsidRPr="002B5F83">
        <w:rPr>
          <w:rFonts w:ascii="Times New Roman" w:hAnsi="Times New Roman" w:cs="Times New Roman"/>
        </w:rPr>
        <w:t>/l*0,1l*0,1mol/l</w:t>
      </w:r>
    </w:p>
    <w:p w:rsidR="00E5553A" w:rsidRPr="002B5F83" w:rsidRDefault="00E5553A" w:rsidP="00B716D8">
      <w:pPr>
        <w:pStyle w:val="Listenabsatz"/>
        <w:spacing w:line="240" w:lineRule="auto"/>
        <w:rPr>
          <w:rFonts w:ascii="Times New Roman" w:hAnsi="Times New Roman" w:cs="Times New Roman"/>
          <w:u w:val="single"/>
        </w:rPr>
      </w:pPr>
      <w:r w:rsidRPr="002B5F83">
        <w:rPr>
          <w:rFonts w:ascii="Times New Roman" w:hAnsi="Times New Roman" w:cs="Times New Roman"/>
          <w:u w:val="single"/>
        </w:rPr>
        <w:t>=</w:t>
      </w:r>
      <w:r w:rsidR="00C14B5B" w:rsidRPr="002B5F83">
        <w:rPr>
          <w:rFonts w:ascii="Times New Roman" w:hAnsi="Times New Roman" w:cs="Times New Roman"/>
          <w:u w:val="single"/>
        </w:rPr>
        <w:t>0,53</w:t>
      </w:r>
      <w:r w:rsidRPr="002B5F83">
        <w:rPr>
          <w:rFonts w:ascii="Times New Roman" w:hAnsi="Times New Roman" w:cs="Times New Roman"/>
          <w:u w:val="single"/>
        </w:rPr>
        <w:t>49g</w:t>
      </w:r>
    </w:p>
    <w:p w:rsidR="00C14B5B" w:rsidRPr="002B5F83" w:rsidRDefault="00C14B5B" w:rsidP="00B716D8">
      <w:pPr>
        <w:spacing w:line="240" w:lineRule="auto"/>
        <w:rPr>
          <w:rFonts w:ascii="Times New Roman" w:hAnsi="Times New Roman" w:cs="Times New Roman"/>
        </w:rPr>
      </w:pPr>
    </w:p>
    <w:p w:rsidR="00C14B5B" w:rsidRPr="002B5F83" w:rsidRDefault="00C14B5B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Ammoniumacetat 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)</w:t>
      </w:r>
    </w:p>
    <w:p w:rsidR="00C14B5B" w:rsidRPr="002B5F83" w:rsidRDefault="00C14B5B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 xml:space="preserve">Gegeben.: c=0,1 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  <w:r w:rsidRPr="002B5F83">
        <w:rPr>
          <w:rFonts w:ascii="Times New Roman" w:hAnsi="Times New Roman" w:cs="Times New Roman"/>
        </w:rPr>
        <w:t>/l; V=0,1l: M 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) =77,08g/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</w:p>
    <w:p w:rsidR="00C14B5B" w:rsidRPr="002B5F83" w:rsidRDefault="00C14B5B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Gesucht.: m(CH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) =?</w:t>
      </w:r>
    </w:p>
    <w:p w:rsidR="00C14B5B" w:rsidRPr="002B5F83" w:rsidRDefault="00C14B5B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Lösung: m(CH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) =V(CH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) *c(CH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)</w:t>
      </w:r>
    </w:p>
    <w:p w:rsidR="00C14B5B" w:rsidRPr="002B5F83" w:rsidRDefault="00C14B5B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m(CH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COONH</w:t>
      </w:r>
      <w:r w:rsidRPr="002B5F83">
        <w:rPr>
          <w:rFonts w:ascii="Times New Roman" w:hAnsi="Times New Roman" w:cs="Times New Roman"/>
          <w:vertAlign w:val="subscript"/>
        </w:rPr>
        <w:t>4</w:t>
      </w:r>
      <w:r w:rsidRPr="002B5F83">
        <w:rPr>
          <w:rFonts w:ascii="Times New Roman" w:hAnsi="Times New Roman" w:cs="Times New Roman"/>
        </w:rPr>
        <w:t>) = 77,08g/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  <w:r w:rsidRPr="002B5F83">
        <w:rPr>
          <w:rFonts w:ascii="Times New Roman" w:hAnsi="Times New Roman" w:cs="Times New Roman"/>
        </w:rPr>
        <w:t xml:space="preserve"> /l*0,1l*0,1mol/l</w:t>
      </w:r>
    </w:p>
    <w:p w:rsidR="00C14B5B" w:rsidRPr="002B5F83" w:rsidRDefault="00C14B5B" w:rsidP="00B716D8">
      <w:pPr>
        <w:pStyle w:val="Listenabsatz"/>
        <w:spacing w:line="240" w:lineRule="auto"/>
        <w:rPr>
          <w:rFonts w:ascii="Times New Roman" w:hAnsi="Times New Roman" w:cs="Times New Roman"/>
          <w:u w:val="single"/>
        </w:rPr>
      </w:pPr>
      <w:r w:rsidRPr="002B5F83">
        <w:rPr>
          <w:rFonts w:ascii="Times New Roman" w:hAnsi="Times New Roman" w:cs="Times New Roman"/>
          <w:u w:val="single"/>
        </w:rPr>
        <w:t>=0,7708g</w:t>
      </w:r>
    </w:p>
    <w:p w:rsidR="00E5553A" w:rsidRPr="002B5F83" w:rsidRDefault="00E5553A" w:rsidP="00B716D8">
      <w:pPr>
        <w:pStyle w:val="Listenabsatz"/>
        <w:spacing w:line="240" w:lineRule="auto"/>
        <w:rPr>
          <w:rFonts w:ascii="Times New Roman" w:hAnsi="Times New Roman" w:cs="Times New Roman"/>
          <w:u w:val="single"/>
        </w:rPr>
      </w:pPr>
    </w:p>
    <w:p w:rsidR="00BF5860" w:rsidRPr="002B5F83" w:rsidRDefault="00BF5860" w:rsidP="00B716D8">
      <w:pPr>
        <w:pStyle w:val="Listenabsatz"/>
        <w:spacing w:line="240" w:lineRule="auto"/>
        <w:rPr>
          <w:rFonts w:ascii="Times New Roman" w:hAnsi="Times New Roman" w:cs="Times New Roman"/>
          <w:u w:val="single"/>
        </w:rPr>
      </w:pPr>
    </w:p>
    <w:p w:rsidR="00BF5860" w:rsidRPr="002B5F83" w:rsidRDefault="00BF5860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Eisen(</w:t>
      </w:r>
      <w:proofErr w:type="spellStart"/>
      <w:r w:rsidRPr="002B5F83">
        <w:rPr>
          <w:rFonts w:ascii="Times New Roman" w:hAnsi="Times New Roman" w:cs="Times New Roman"/>
        </w:rPr>
        <w:t>lll</w:t>
      </w:r>
      <w:proofErr w:type="spellEnd"/>
      <w:r w:rsidRPr="002B5F83">
        <w:rPr>
          <w:rFonts w:ascii="Times New Roman" w:hAnsi="Times New Roman" w:cs="Times New Roman"/>
        </w:rPr>
        <w:t>)-chlorid (FeCl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)</w:t>
      </w:r>
    </w:p>
    <w:p w:rsidR="00BF5860" w:rsidRPr="002B5F83" w:rsidRDefault="00BF5860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 xml:space="preserve">Gegeben.: c=0,1 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  <w:r w:rsidRPr="002B5F83">
        <w:rPr>
          <w:rFonts w:ascii="Times New Roman" w:hAnsi="Times New Roman" w:cs="Times New Roman"/>
        </w:rPr>
        <w:t>/l; V=0,1l: M (FeCl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) =162,21g/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</w:p>
    <w:p w:rsidR="00BF5860" w:rsidRPr="002B5F83" w:rsidRDefault="00BF5860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Gesucht.: m(FeCl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) =?</w:t>
      </w:r>
    </w:p>
    <w:p w:rsidR="00BF5860" w:rsidRPr="002B5F83" w:rsidRDefault="00BF5860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Lösung: m(FeCl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) =V(FeCl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) *c(FeCl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)</w:t>
      </w:r>
    </w:p>
    <w:p w:rsidR="00BF5860" w:rsidRPr="002B5F83" w:rsidRDefault="00BF5860" w:rsidP="00B716D8">
      <w:pPr>
        <w:pStyle w:val="Listenabsatz"/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m(FeCl</w:t>
      </w:r>
      <w:r w:rsidRPr="002B5F83">
        <w:rPr>
          <w:rFonts w:ascii="Times New Roman" w:hAnsi="Times New Roman" w:cs="Times New Roman"/>
          <w:vertAlign w:val="subscript"/>
        </w:rPr>
        <w:t>3</w:t>
      </w:r>
      <w:r w:rsidRPr="002B5F83">
        <w:rPr>
          <w:rFonts w:ascii="Times New Roman" w:hAnsi="Times New Roman" w:cs="Times New Roman"/>
        </w:rPr>
        <w:t>) = 162,21g/</w:t>
      </w:r>
      <w:proofErr w:type="spellStart"/>
      <w:r w:rsidRPr="002B5F83">
        <w:rPr>
          <w:rFonts w:ascii="Times New Roman" w:hAnsi="Times New Roman" w:cs="Times New Roman"/>
        </w:rPr>
        <w:t>mol</w:t>
      </w:r>
      <w:proofErr w:type="spellEnd"/>
      <w:r w:rsidRPr="002B5F83">
        <w:rPr>
          <w:rFonts w:ascii="Times New Roman" w:hAnsi="Times New Roman" w:cs="Times New Roman"/>
        </w:rPr>
        <w:t xml:space="preserve"> /l*0,1l*0,1mol/l</w:t>
      </w:r>
    </w:p>
    <w:p w:rsidR="00BF5860" w:rsidRPr="002B5F83" w:rsidRDefault="00BF5860" w:rsidP="00B716D8">
      <w:pPr>
        <w:pStyle w:val="Listenabsatz"/>
        <w:spacing w:line="240" w:lineRule="auto"/>
        <w:rPr>
          <w:rFonts w:ascii="Times New Roman" w:hAnsi="Times New Roman" w:cs="Times New Roman"/>
          <w:u w:val="single"/>
        </w:rPr>
      </w:pPr>
      <w:r w:rsidRPr="002B5F83">
        <w:rPr>
          <w:rFonts w:ascii="Times New Roman" w:hAnsi="Times New Roman" w:cs="Times New Roman"/>
          <w:u w:val="single"/>
        </w:rPr>
        <w:t>=1,6221g</w:t>
      </w:r>
    </w:p>
    <w:p w:rsidR="00F67631" w:rsidRPr="002B5F83" w:rsidRDefault="00F67631" w:rsidP="00B716D8">
      <w:pPr>
        <w:pStyle w:val="Listenabsatz"/>
        <w:spacing w:before="240" w:line="240" w:lineRule="auto"/>
        <w:rPr>
          <w:rFonts w:ascii="Times New Roman" w:hAnsi="Times New Roman" w:cs="Times New Roman"/>
        </w:rPr>
      </w:pPr>
    </w:p>
    <w:p w:rsidR="00C14B5B" w:rsidRPr="002B5F83" w:rsidRDefault="00C14B5B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br w:type="page"/>
      </w:r>
    </w:p>
    <w:p w:rsidR="00F67631" w:rsidRPr="002B5F83" w:rsidRDefault="00A945EB" w:rsidP="00B716D8">
      <w:pPr>
        <w:pStyle w:val="Listenabsatz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lastRenderedPageBreak/>
        <w:t>Die ausgerechneten Stoffmengen (</w:t>
      </w:r>
      <w:r w:rsidR="000175FB" w:rsidRPr="002B5F83">
        <w:rPr>
          <w:rFonts w:ascii="Times New Roman" w:hAnsi="Times New Roman" w:cs="Times New Roman"/>
        </w:rPr>
        <w:t>unten</w:t>
      </w:r>
      <w:r w:rsidRPr="002B5F83">
        <w:rPr>
          <w:rFonts w:ascii="Times New Roman" w:hAnsi="Times New Roman" w:cs="Times New Roman"/>
        </w:rPr>
        <w:t xml:space="preserve"> aus der Tabelle zu entnehmen) wurden anschließend in das Becherglas mit destillierten Wasser geben. Zu nächst kontrollierten wir nochmals den </w:t>
      </w:r>
      <w:r w:rsidR="000175FB" w:rsidRPr="002B5F83">
        <w:rPr>
          <w:rFonts w:ascii="Times New Roman" w:hAnsi="Times New Roman" w:cs="Times New Roman"/>
        </w:rPr>
        <w:t>PH-Wert</w:t>
      </w:r>
      <w:r w:rsidR="004B3B76">
        <w:rPr>
          <w:rFonts w:ascii="Times New Roman" w:hAnsi="Times New Roman" w:cs="Times New Roman"/>
        </w:rPr>
        <w:t xml:space="preserve"> vom</w:t>
      </w:r>
      <w:r w:rsidRPr="002B5F83">
        <w:rPr>
          <w:rFonts w:ascii="Times New Roman" w:hAnsi="Times New Roman" w:cs="Times New Roman"/>
        </w:rPr>
        <w:t xml:space="preserve"> Wasser</w:t>
      </w:r>
      <w:r w:rsidR="009A7800" w:rsidRPr="002B5F83">
        <w:rPr>
          <w:rFonts w:ascii="Times New Roman" w:hAnsi="Times New Roman" w:cs="Times New Roman"/>
        </w:rPr>
        <w:t>,</w:t>
      </w:r>
      <w:r w:rsidRPr="002B5F83">
        <w:rPr>
          <w:rFonts w:ascii="Times New Roman" w:hAnsi="Times New Roman" w:cs="Times New Roman"/>
        </w:rPr>
        <w:t xml:space="preserve"> um im Anschluss den PH-Wert der </w:t>
      </w:r>
      <w:r w:rsidR="000175FB" w:rsidRPr="002B5F83">
        <w:rPr>
          <w:rFonts w:ascii="Times New Roman" w:hAnsi="Times New Roman" w:cs="Times New Roman"/>
        </w:rPr>
        <w:t>Stoffe Natriumchlorid, Natriumacetat, Ammoniumchlorid, Ammoniumacetat und Eisen(III)-chlorid rauszufinden. Der Erwartungswert war 7</w:t>
      </w:r>
      <w:r w:rsidR="009A7800" w:rsidRPr="002B5F83">
        <w:rPr>
          <w:rFonts w:ascii="Times New Roman" w:hAnsi="Times New Roman" w:cs="Times New Roman"/>
        </w:rPr>
        <w:t>,</w:t>
      </w:r>
      <w:r w:rsidR="000175FB" w:rsidRPr="002B5F83">
        <w:rPr>
          <w:rFonts w:ascii="Times New Roman" w:hAnsi="Times New Roman" w:cs="Times New Roman"/>
        </w:rPr>
        <w:t xml:space="preserve"> weil wir die Stoffmenge für ein bestimmtes Wasservolumen ausgerechnet hatten. Aus der Tabelle unten sind die Ergebnisse zu entnehmen und bis auf einen Wert (Ammoniumacetat) weichen alle </w:t>
      </w:r>
      <w:r w:rsidR="004B3B76">
        <w:rPr>
          <w:rFonts w:ascii="Times New Roman" w:hAnsi="Times New Roman" w:cs="Times New Roman"/>
        </w:rPr>
        <w:t>Stoffe von erwarteten</w:t>
      </w:r>
      <w:r w:rsidR="000175FB" w:rsidRPr="002B5F83">
        <w:rPr>
          <w:rFonts w:ascii="Times New Roman" w:hAnsi="Times New Roman" w:cs="Times New Roman"/>
        </w:rPr>
        <w:t xml:space="preserve"> Ergebnis ab. </w:t>
      </w:r>
      <w:r w:rsidR="009A7800" w:rsidRPr="002B5F83">
        <w:rPr>
          <w:rFonts w:ascii="Times New Roman" w:hAnsi="Times New Roman" w:cs="Times New Roman"/>
        </w:rPr>
        <w:t xml:space="preserve">Die Lösung in dem Becherglas wurde gut mit einem </w:t>
      </w:r>
      <w:r w:rsidR="009A7800" w:rsidRPr="002B5F83">
        <w:rPr>
          <w:rFonts w:ascii="Times New Roman" w:hAnsi="Times New Roman" w:cs="Times New Roman"/>
        </w:rPr>
        <w:t>Glasrührstab</w:t>
      </w:r>
      <w:r w:rsidR="009A7800" w:rsidRPr="002B5F83">
        <w:rPr>
          <w:rFonts w:ascii="Times New Roman" w:hAnsi="Times New Roman" w:cs="Times New Roman"/>
        </w:rPr>
        <w:t xml:space="preserve"> durchgerührt. Anschließend gaben wir den PH-Meter hinzu um mit seiner Hilfe den PH-Wert der Lösung zu ermitteln. </w:t>
      </w:r>
    </w:p>
    <w:p w:rsidR="000175FB" w:rsidRPr="002B5F83" w:rsidRDefault="000175FB" w:rsidP="00B716D8">
      <w:pPr>
        <w:spacing w:before="240" w:line="240" w:lineRule="auto"/>
        <w:rPr>
          <w:rFonts w:ascii="Times New Roman" w:hAnsi="Times New Roman" w:cs="Times New Roman"/>
          <w:b/>
        </w:rPr>
      </w:pPr>
      <w:r w:rsidRPr="002B5F83">
        <w:rPr>
          <w:rFonts w:ascii="Times New Roman" w:hAnsi="Times New Roman" w:cs="Times New Roman"/>
          <w:b/>
        </w:rPr>
        <w:t>Durchführung/Beobachtung:</w:t>
      </w:r>
    </w:p>
    <w:p w:rsidR="000175FB" w:rsidRPr="002B5F83" w:rsidRDefault="000175FB" w:rsidP="00B716D8">
      <w:pPr>
        <w:spacing w:after="0"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Bestimmung des pH-Wertes der Lösungen</w:t>
      </w:r>
    </w:p>
    <w:tbl>
      <w:tblPr>
        <w:tblStyle w:val="Gitternetztabelle2Akzent1"/>
        <w:tblW w:w="0" w:type="auto"/>
        <w:tblInd w:w="5" w:type="dxa"/>
        <w:tblLook w:val="04A0" w:firstRow="1" w:lastRow="0" w:firstColumn="1" w:lastColumn="0" w:noHBand="0" w:noVBand="1"/>
      </w:tblPr>
      <w:tblGrid>
        <w:gridCol w:w="1903"/>
        <w:gridCol w:w="1807"/>
        <w:gridCol w:w="1779"/>
        <w:gridCol w:w="1779"/>
        <w:gridCol w:w="1799"/>
      </w:tblGrid>
      <w:tr w:rsidR="000175FB" w:rsidRPr="002B5F83" w:rsidTr="00080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:rsidR="000175FB" w:rsidRPr="002B5F83" w:rsidRDefault="000175FB" w:rsidP="00B716D8">
            <w:pPr>
              <w:spacing w:before="24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Stoffbezeichnung</w:t>
            </w:r>
          </w:p>
        </w:tc>
        <w:tc>
          <w:tcPr>
            <w:tcW w:w="1807" w:type="dxa"/>
          </w:tcPr>
          <w:p w:rsidR="000175FB" w:rsidRPr="002B5F83" w:rsidRDefault="000175FB" w:rsidP="00B716D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Summenformel</w:t>
            </w:r>
          </w:p>
        </w:tc>
        <w:tc>
          <w:tcPr>
            <w:tcW w:w="1779" w:type="dxa"/>
          </w:tcPr>
          <w:p w:rsidR="000175FB" w:rsidRPr="002B5F83" w:rsidRDefault="000175FB" w:rsidP="00B716D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M in g/</w:t>
            </w:r>
            <w:proofErr w:type="spellStart"/>
            <w:r w:rsidRPr="002B5F83">
              <w:rPr>
                <w:rFonts w:ascii="Times New Roman" w:hAnsi="Times New Roman" w:cs="Times New Roman"/>
              </w:rPr>
              <w:t>mol</w:t>
            </w:r>
            <w:proofErr w:type="spellEnd"/>
          </w:p>
        </w:tc>
        <w:tc>
          <w:tcPr>
            <w:tcW w:w="1779" w:type="dxa"/>
          </w:tcPr>
          <w:p w:rsidR="000175FB" w:rsidRPr="002B5F83" w:rsidRDefault="000175FB" w:rsidP="00B716D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pH-Wert</w:t>
            </w:r>
          </w:p>
        </w:tc>
        <w:tc>
          <w:tcPr>
            <w:tcW w:w="1799" w:type="dxa"/>
          </w:tcPr>
          <w:p w:rsidR="000175FB" w:rsidRPr="002B5F83" w:rsidRDefault="000175FB" w:rsidP="00B716D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Einordnung der Lösung</w:t>
            </w:r>
          </w:p>
        </w:tc>
      </w:tr>
      <w:tr w:rsidR="000175FB" w:rsidRPr="002B5F83" w:rsidTr="0008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:rsidR="000175FB" w:rsidRPr="002B5F83" w:rsidRDefault="000175FB" w:rsidP="00B716D8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B5F83">
              <w:rPr>
                <w:rFonts w:ascii="Times New Roman" w:hAnsi="Times New Roman" w:cs="Times New Roman"/>
                <w:b w:val="0"/>
              </w:rPr>
              <w:t>Natriumchlorid</w:t>
            </w:r>
          </w:p>
        </w:tc>
        <w:tc>
          <w:tcPr>
            <w:tcW w:w="1807" w:type="dxa"/>
          </w:tcPr>
          <w:p w:rsidR="000175FB" w:rsidRPr="002B5F83" w:rsidRDefault="000175FB" w:rsidP="00B716D8">
            <w:pPr>
              <w:pStyle w:val="Listenabsatz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NaCl</w:t>
            </w:r>
          </w:p>
        </w:tc>
        <w:tc>
          <w:tcPr>
            <w:tcW w:w="1779" w:type="dxa"/>
          </w:tcPr>
          <w:p w:rsidR="000175FB" w:rsidRPr="002B5F83" w:rsidRDefault="000175FB" w:rsidP="00B716D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58,44</w:t>
            </w:r>
          </w:p>
        </w:tc>
        <w:tc>
          <w:tcPr>
            <w:tcW w:w="1779" w:type="dxa"/>
          </w:tcPr>
          <w:p w:rsidR="000175FB" w:rsidRPr="002B5F83" w:rsidRDefault="000175FB" w:rsidP="00B716D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799" w:type="dxa"/>
          </w:tcPr>
          <w:p w:rsidR="000175FB" w:rsidRPr="002B5F83" w:rsidRDefault="000175FB" w:rsidP="00B716D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Sauer</w:t>
            </w:r>
          </w:p>
        </w:tc>
      </w:tr>
      <w:tr w:rsidR="000175FB" w:rsidRPr="002B5F83" w:rsidTr="0008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:rsidR="000175FB" w:rsidRPr="002B5F83" w:rsidRDefault="000175FB" w:rsidP="00B716D8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B5F83">
              <w:rPr>
                <w:rFonts w:ascii="Times New Roman" w:hAnsi="Times New Roman" w:cs="Times New Roman"/>
                <w:b w:val="0"/>
              </w:rPr>
              <w:t>Natriumacetat</w:t>
            </w:r>
          </w:p>
        </w:tc>
        <w:tc>
          <w:tcPr>
            <w:tcW w:w="1807" w:type="dxa"/>
            <w:shd w:val="clear" w:color="auto" w:fill="F8F8F8" w:themeFill="accent1" w:themeFillTint="33"/>
          </w:tcPr>
          <w:p w:rsidR="000175FB" w:rsidRPr="002B5F83" w:rsidRDefault="000175FB" w:rsidP="00B716D8">
            <w:pPr>
              <w:pStyle w:val="Listenabsatz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NH</w:t>
            </w:r>
            <w:r w:rsidRPr="002B5F83">
              <w:rPr>
                <w:rFonts w:ascii="Times New Roman" w:hAnsi="Times New Roman" w:cs="Times New Roman"/>
                <w:vertAlign w:val="subscript"/>
              </w:rPr>
              <w:t>4</w:t>
            </w:r>
            <w:r w:rsidRPr="002B5F83"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1779" w:type="dxa"/>
          </w:tcPr>
          <w:p w:rsidR="000175FB" w:rsidRPr="002B5F83" w:rsidRDefault="000175FB" w:rsidP="00B716D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82,03</w:t>
            </w:r>
          </w:p>
        </w:tc>
        <w:tc>
          <w:tcPr>
            <w:tcW w:w="1779" w:type="dxa"/>
          </w:tcPr>
          <w:p w:rsidR="000175FB" w:rsidRPr="002B5F83" w:rsidRDefault="000175FB" w:rsidP="00B716D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8,02</w:t>
            </w:r>
          </w:p>
        </w:tc>
        <w:tc>
          <w:tcPr>
            <w:tcW w:w="1799" w:type="dxa"/>
          </w:tcPr>
          <w:p w:rsidR="000175FB" w:rsidRPr="002B5F83" w:rsidRDefault="000175FB" w:rsidP="00B716D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Alkalisch</w:t>
            </w:r>
          </w:p>
        </w:tc>
      </w:tr>
      <w:tr w:rsidR="000175FB" w:rsidRPr="002B5F83" w:rsidTr="0008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:rsidR="000175FB" w:rsidRPr="002B5F83" w:rsidRDefault="000175FB" w:rsidP="00B716D8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B5F83">
              <w:rPr>
                <w:rFonts w:ascii="Times New Roman" w:hAnsi="Times New Roman" w:cs="Times New Roman"/>
                <w:b w:val="0"/>
              </w:rPr>
              <w:t>Ammoniumchlorid</w:t>
            </w:r>
          </w:p>
        </w:tc>
        <w:tc>
          <w:tcPr>
            <w:tcW w:w="1807" w:type="dxa"/>
          </w:tcPr>
          <w:p w:rsidR="000175FB" w:rsidRPr="002B5F83" w:rsidRDefault="000175FB" w:rsidP="00B716D8">
            <w:pPr>
              <w:pStyle w:val="Listenabsatz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CH</w:t>
            </w:r>
            <w:r w:rsidRPr="002B5F83">
              <w:rPr>
                <w:rFonts w:ascii="Times New Roman" w:hAnsi="Times New Roman" w:cs="Times New Roman"/>
                <w:vertAlign w:val="subscript"/>
              </w:rPr>
              <w:t>3</w:t>
            </w:r>
            <w:r w:rsidRPr="002B5F83">
              <w:rPr>
                <w:rFonts w:ascii="Times New Roman" w:hAnsi="Times New Roman" w:cs="Times New Roman"/>
              </w:rPr>
              <w:t>CooNa</w:t>
            </w:r>
          </w:p>
        </w:tc>
        <w:tc>
          <w:tcPr>
            <w:tcW w:w="1779" w:type="dxa"/>
          </w:tcPr>
          <w:p w:rsidR="000175FB" w:rsidRPr="002B5F83" w:rsidRDefault="000175FB" w:rsidP="00B716D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53,49</w:t>
            </w:r>
          </w:p>
        </w:tc>
        <w:tc>
          <w:tcPr>
            <w:tcW w:w="1779" w:type="dxa"/>
          </w:tcPr>
          <w:p w:rsidR="000175FB" w:rsidRPr="002B5F83" w:rsidRDefault="000175FB" w:rsidP="00B716D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1799" w:type="dxa"/>
          </w:tcPr>
          <w:p w:rsidR="000175FB" w:rsidRPr="002B5F83" w:rsidRDefault="000175FB" w:rsidP="00B716D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Sauer</w:t>
            </w:r>
          </w:p>
        </w:tc>
      </w:tr>
      <w:tr w:rsidR="000175FB" w:rsidRPr="002B5F83" w:rsidTr="0008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:rsidR="000175FB" w:rsidRPr="002B5F83" w:rsidRDefault="000175FB" w:rsidP="00B716D8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B5F83">
              <w:rPr>
                <w:rFonts w:ascii="Times New Roman" w:hAnsi="Times New Roman" w:cs="Times New Roman"/>
                <w:b w:val="0"/>
              </w:rPr>
              <w:t>Ammoniumacetat</w:t>
            </w:r>
          </w:p>
        </w:tc>
        <w:tc>
          <w:tcPr>
            <w:tcW w:w="1807" w:type="dxa"/>
            <w:shd w:val="clear" w:color="auto" w:fill="F8F8F8" w:themeFill="accent1" w:themeFillTint="33"/>
          </w:tcPr>
          <w:p w:rsidR="000175FB" w:rsidRPr="002B5F83" w:rsidRDefault="000175FB" w:rsidP="00B716D8">
            <w:pPr>
              <w:pStyle w:val="Listenabsatz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Ch</w:t>
            </w:r>
            <w:r w:rsidRPr="002B5F83">
              <w:rPr>
                <w:rFonts w:ascii="Times New Roman" w:hAnsi="Times New Roman" w:cs="Times New Roman"/>
                <w:vertAlign w:val="subscript"/>
              </w:rPr>
              <w:t>3</w:t>
            </w:r>
            <w:r w:rsidRPr="002B5F83">
              <w:rPr>
                <w:rFonts w:ascii="Times New Roman" w:hAnsi="Times New Roman" w:cs="Times New Roman"/>
              </w:rPr>
              <w:t>OONH</w:t>
            </w:r>
            <w:r w:rsidRPr="002B5F83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779" w:type="dxa"/>
          </w:tcPr>
          <w:p w:rsidR="000175FB" w:rsidRPr="002B5F83" w:rsidRDefault="000175FB" w:rsidP="00B716D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77,08</w:t>
            </w:r>
          </w:p>
        </w:tc>
        <w:tc>
          <w:tcPr>
            <w:tcW w:w="1779" w:type="dxa"/>
          </w:tcPr>
          <w:p w:rsidR="000175FB" w:rsidRPr="002B5F83" w:rsidRDefault="000175FB" w:rsidP="00B716D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1799" w:type="dxa"/>
          </w:tcPr>
          <w:p w:rsidR="000175FB" w:rsidRPr="002B5F83" w:rsidRDefault="000175FB" w:rsidP="00B716D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Sauer</w:t>
            </w:r>
          </w:p>
        </w:tc>
      </w:tr>
      <w:tr w:rsidR="000175FB" w:rsidRPr="002B5F83" w:rsidTr="0008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</w:tcPr>
          <w:p w:rsidR="000175FB" w:rsidRPr="002B5F83" w:rsidRDefault="000175FB" w:rsidP="00B716D8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B5F83">
              <w:rPr>
                <w:rFonts w:ascii="Times New Roman" w:hAnsi="Times New Roman" w:cs="Times New Roman"/>
                <w:b w:val="0"/>
              </w:rPr>
              <w:t>Eisen(III)-chlorid</w:t>
            </w:r>
          </w:p>
        </w:tc>
        <w:tc>
          <w:tcPr>
            <w:tcW w:w="1807" w:type="dxa"/>
          </w:tcPr>
          <w:p w:rsidR="000175FB" w:rsidRPr="002B5F83" w:rsidRDefault="000175FB" w:rsidP="00B716D8">
            <w:pPr>
              <w:pStyle w:val="Listenabsatz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FeCl</w:t>
            </w:r>
            <w:r w:rsidRPr="002B5F8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779" w:type="dxa"/>
          </w:tcPr>
          <w:p w:rsidR="000175FB" w:rsidRPr="002B5F83" w:rsidRDefault="000175FB" w:rsidP="00B716D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162,21</w:t>
            </w:r>
          </w:p>
        </w:tc>
        <w:tc>
          <w:tcPr>
            <w:tcW w:w="1779" w:type="dxa"/>
          </w:tcPr>
          <w:p w:rsidR="000175FB" w:rsidRPr="002B5F83" w:rsidRDefault="000175FB" w:rsidP="00B716D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799" w:type="dxa"/>
          </w:tcPr>
          <w:p w:rsidR="000175FB" w:rsidRPr="002B5F83" w:rsidRDefault="000175FB" w:rsidP="00B716D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Sauer</w:t>
            </w:r>
          </w:p>
        </w:tc>
      </w:tr>
    </w:tbl>
    <w:p w:rsidR="000175FB" w:rsidRPr="002B5F83" w:rsidRDefault="000175FB" w:rsidP="00B716D8">
      <w:pPr>
        <w:spacing w:before="240" w:line="240" w:lineRule="auto"/>
        <w:ind w:left="360"/>
        <w:rPr>
          <w:rFonts w:ascii="Times New Roman" w:hAnsi="Times New Roman" w:cs="Times New Roman"/>
        </w:rPr>
      </w:pPr>
    </w:p>
    <w:p w:rsidR="000175FB" w:rsidRPr="002B5F83" w:rsidRDefault="000175FB" w:rsidP="00B716D8">
      <w:pPr>
        <w:spacing w:before="240" w:line="240" w:lineRule="auto"/>
        <w:rPr>
          <w:rFonts w:ascii="Times New Roman" w:hAnsi="Times New Roman" w:cs="Times New Roman"/>
          <w:b/>
        </w:rPr>
      </w:pPr>
      <w:r w:rsidRPr="002B5F83">
        <w:rPr>
          <w:rFonts w:ascii="Times New Roman" w:hAnsi="Times New Roman" w:cs="Times New Roman"/>
          <w:b/>
        </w:rPr>
        <w:t>Auswertung</w:t>
      </w:r>
      <w:r w:rsidR="00170802" w:rsidRPr="002B5F83">
        <w:rPr>
          <w:rFonts w:ascii="Times New Roman" w:hAnsi="Times New Roman" w:cs="Times New Roman"/>
          <w:b/>
          <w:vertAlign w:val="superscript"/>
        </w:rPr>
        <w:t>4</w:t>
      </w:r>
      <w:r w:rsidRPr="002B5F83">
        <w:rPr>
          <w:rFonts w:ascii="Times New Roman" w:hAnsi="Times New Roman" w:cs="Times New Roman"/>
          <w:b/>
        </w:rPr>
        <w:t>:</w:t>
      </w:r>
    </w:p>
    <w:p w:rsidR="001D6848" w:rsidRPr="002B5F83" w:rsidRDefault="000175FB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 xml:space="preserve">Im Allgemeinen heißt es: Dass die Neutralisation eine Reaktion ist bei der </w:t>
      </w:r>
      <w:r w:rsidR="001D6848" w:rsidRPr="002B5F83">
        <w:rPr>
          <w:rFonts w:ascii="Times New Roman" w:hAnsi="Times New Roman" w:cs="Times New Roman"/>
        </w:rPr>
        <w:t xml:space="preserve">die gleiche Menge </w:t>
      </w:r>
      <w:r w:rsidRPr="002B5F83">
        <w:rPr>
          <w:rFonts w:ascii="Times New Roman" w:hAnsi="Times New Roman" w:cs="Times New Roman"/>
        </w:rPr>
        <w:t>eine</w:t>
      </w:r>
      <w:r w:rsidR="001D6848" w:rsidRPr="002B5F83">
        <w:rPr>
          <w:rFonts w:ascii="Times New Roman" w:hAnsi="Times New Roman" w:cs="Times New Roman"/>
        </w:rPr>
        <w:t>r</w:t>
      </w:r>
      <w:r w:rsidRPr="002B5F83">
        <w:rPr>
          <w:rFonts w:ascii="Times New Roman" w:hAnsi="Times New Roman" w:cs="Times New Roman"/>
        </w:rPr>
        <w:t xml:space="preserve"> Säure und eine</w:t>
      </w:r>
      <w:r w:rsidR="001D6848" w:rsidRPr="002B5F83">
        <w:rPr>
          <w:rFonts w:ascii="Times New Roman" w:hAnsi="Times New Roman" w:cs="Times New Roman"/>
        </w:rPr>
        <w:t>r</w:t>
      </w:r>
      <w:r w:rsidRPr="002B5F83">
        <w:rPr>
          <w:rFonts w:ascii="Times New Roman" w:hAnsi="Times New Roman" w:cs="Times New Roman"/>
        </w:rPr>
        <w:t xml:space="preserve"> Base miteinander zu einem Salz und Wasser reagieren. Alle Säuren und Basen </w:t>
      </w:r>
      <w:r w:rsidR="002B5F83" w:rsidRPr="002B5F83">
        <w:rPr>
          <w:rFonts w:ascii="Times New Roman" w:hAnsi="Times New Roman" w:cs="Times New Roman"/>
        </w:rPr>
        <w:t>die</w:t>
      </w:r>
      <w:r w:rsidR="002B5F83" w:rsidRPr="002B5F83">
        <w:rPr>
          <w:rFonts w:ascii="Times New Roman" w:hAnsi="Times New Roman" w:cs="Times New Roman"/>
        </w:rPr>
        <w:t xml:space="preserve"> </w:t>
      </w:r>
      <w:r w:rsidRPr="002B5F83">
        <w:rPr>
          <w:rFonts w:ascii="Times New Roman" w:hAnsi="Times New Roman" w:cs="Times New Roman"/>
        </w:rPr>
        <w:t>zu Wasser und Salz reagie</w:t>
      </w:r>
      <w:r w:rsidR="002B5F83" w:rsidRPr="002B5F83">
        <w:rPr>
          <w:rFonts w:ascii="Times New Roman" w:hAnsi="Times New Roman" w:cs="Times New Roman"/>
        </w:rPr>
        <w:t>ren</w:t>
      </w:r>
      <w:r w:rsidRPr="002B5F83">
        <w:rPr>
          <w:rFonts w:ascii="Times New Roman" w:hAnsi="Times New Roman" w:cs="Times New Roman"/>
        </w:rPr>
        <w:t xml:space="preserve">, </w:t>
      </w:r>
      <w:r w:rsidR="002B5F83" w:rsidRPr="002B5F83">
        <w:rPr>
          <w:rFonts w:ascii="Times New Roman" w:hAnsi="Times New Roman" w:cs="Times New Roman"/>
        </w:rPr>
        <w:t>sind</w:t>
      </w:r>
      <w:r w:rsidR="002B5F83" w:rsidRPr="002B5F83">
        <w:rPr>
          <w:rFonts w:ascii="Times New Roman" w:hAnsi="Times New Roman" w:cs="Times New Roman"/>
        </w:rPr>
        <w:t xml:space="preserve"> </w:t>
      </w:r>
      <w:r w:rsidR="002B5F83" w:rsidRPr="002B5F83">
        <w:rPr>
          <w:rFonts w:ascii="Times New Roman" w:hAnsi="Times New Roman" w:cs="Times New Roman"/>
        </w:rPr>
        <w:t>pH neutral (7)</w:t>
      </w:r>
      <w:r w:rsidR="002B5F83" w:rsidRPr="002B5F83">
        <w:rPr>
          <w:rFonts w:ascii="Times New Roman" w:hAnsi="Times New Roman" w:cs="Times New Roman"/>
        </w:rPr>
        <w:t>,</w:t>
      </w:r>
      <w:r w:rsidR="002B5F83" w:rsidRPr="002B5F83">
        <w:rPr>
          <w:rFonts w:ascii="Times New Roman" w:hAnsi="Times New Roman" w:cs="Times New Roman"/>
        </w:rPr>
        <w:t xml:space="preserve"> </w:t>
      </w:r>
      <w:r w:rsidRPr="002B5F83">
        <w:rPr>
          <w:rFonts w:ascii="Times New Roman" w:hAnsi="Times New Roman" w:cs="Times New Roman"/>
        </w:rPr>
        <w:t>wenn keine H3O+ und OH- Ionen mehr vorhanden sind.</w:t>
      </w:r>
    </w:p>
    <w:p w:rsidR="001D6848" w:rsidRPr="002B5F83" w:rsidRDefault="00170802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Bei uns fand</w:t>
      </w:r>
      <w:r w:rsidR="001D6848" w:rsidRPr="002B5F83">
        <w:rPr>
          <w:rFonts w:ascii="Times New Roman" w:hAnsi="Times New Roman" w:cs="Times New Roman"/>
        </w:rPr>
        <w:t xml:space="preserve"> die Reaktionen in </w:t>
      </w:r>
      <w:r w:rsidRPr="002B5F83">
        <w:rPr>
          <w:rFonts w:ascii="Times New Roman" w:hAnsi="Times New Roman" w:cs="Times New Roman"/>
        </w:rPr>
        <w:t>einer wässrigen Lösung</w:t>
      </w:r>
      <w:r w:rsidR="001D6848" w:rsidRPr="002B5F83">
        <w:rPr>
          <w:rFonts w:ascii="Times New Roman" w:hAnsi="Times New Roman" w:cs="Times New Roman"/>
        </w:rPr>
        <w:t xml:space="preserve"> statt. </w:t>
      </w:r>
      <w:r w:rsidR="00E049A8" w:rsidRPr="002B5F83">
        <w:rPr>
          <w:rFonts w:ascii="Times New Roman" w:hAnsi="Times New Roman" w:cs="Times New Roman"/>
        </w:rPr>
        <w:t>S</w:t>
      </w:r>
      <w:r w:rsidRPr="002B5F83">
        <w:rPr>
          <w:rFonts w:ascii="Times New Roman" w:hAnsi="Times New Roman" w:cs="Times New Roman"/>
        </w:rPr>
        <w:t xml:space="preserve">tarke Basen </w:t>
      </w:r>
      <w:r w:rsidR="00E049A8" w:rsidRPr="002B5F83">
        <w:rPr>
          <w:rFonts w:ascii="Times New Roman" w:hAnsi="Times New Roman" w:cs="Times New Roman"/>
        </w:rPr>
        <w:t xml:space="preserve">bilden in Wasser </w:t>
      </w:r>
      <w:r w:rsidRPr="002B5F83">
        <w:rPr>
          <w:rFonts w:ascii="Times New Roman" w:hAnsi="Times New Roman" w:cs="Times New Roman"/>
        </w:rPr>
        <w:t>vollständig gelöste OH</w:t>
      </w:r>
      <w:r w:rsidR="00E049A8" w:rsidRPr="002B5F83">
        <w:rPr>
          <w:rFonts w:ascii="Times New Roman" w:hAnsi="Times New Roman" w:cs="Times New Roman"/>
        </w:rPr>
        <w:t>—</w:t>
      </w:r>
      <w:r w:rsidRPr="002B5F83">
        <w:rPr>
          <w:rFonts w:ascii="Times New Roman" w:hAnsi="Times New Roman" w:cs="Times New Roman"/>
        </w:rPr>
        <w:t>Ionen</w:t>
      </w:r>
      <w:r w:rsidR="00E049A8" w:rsidRPr="002B5F83">
        <w:rPr>
          <w:rFonts w:ascii="Times New Roman" w:hAnsi="Times New Roman" w:cs="Times New Roman"/>
        </w:rPr>
        <w:t xml:space="preserve"> und</w:t>
      </w:r>
      <w:r w:rsidRPr="002B5F83">
        <w:rPr>
          <w:rFonts w:ascii="Times New Roman" w:hAnsi="Times New Roman" w:cs="Times New Roman"/>
        </w:rPr>
        <w:t xml:space="preserve"> </w:t>
      </w:r>
      <w:r w:rsidR="001D6848" w:rsidRPr="002B5F83">
        <w:rPr>
          <w:rFonts w:ascii="Times New Roman" w:hAnsi="Times New Roman" w:cs="Times New Roman"/>
        </w:rPr>
        <w:t>Starke Säuren vollständig gelöste H3O+-</w:t>
      </w:r>
      <w:r w:rsidRPr="002B5F83">
        <w:rPr>
          <w:rFonts w:ascii="Times New Roman" w:hAnsi="Times New Roman" w:cs="Times New Roman"/>
        </w:rPr>
        <w:t>Ionen.</w:t>
      </w:r>
      <w:r w:rsidR="001D6848" w:rsidRPr="002B5F83">
        <w:rPr>
          <w:rFonts w:ascii="Times New Roman" w:hAnsi="Times New Roman" w:cs="Times New Roman"/>
        </w:rPr>
        <w:t xml:space="preserve"> Werden solche Lösungen zusammengegeben, reagieren </w:t>
      </w:r>
      <w:proofErr w:type="spellStart"/>
      <w:r w:rsidR="001D6848" w:rsidRPr="002B5F83">
        <w:rPr>
          <w:rFonts w:ascii="Times New Roman" w:hAnsi="Times New Roman" w:cs="Times New Roman"/>
        </w:rPr>
        <w:t>Oxoniumionen</w:t>
      </w:r>
      <w:proofErr w:type="spellEnd"/>
      <w:r w:rsidR="001D6848" w:rsidRPr="002B5F83">
        <w:rPr>
          <w:rFonts w:ascii="Times New Roman" w:hAnsi="Times New Roman" w:cs="Times New Roman"/>
        </w:rPr>
        <w:t xml:space="preserve"> und Hydroxidionen zu Wasser.</w:t>
      </w:r>
    </w:p>
    <w:p w:rsidR="001D6848" w:rsidRPr="002B5F83" w:rsidRDefault="001D6848" w:rsidP="00B716D8">
      <w:pPr>
        <w:spacing w:line="240" w:lineRule="auto"/>
        <w:rPr>
          <w:rFonts w:ascii="Times New Roman" w:hAnsi="Times New Roman" w:cs="Times New Roman"/>
        </w:rPr>
      </w:pPr>
    </w:p>
    <w:p w:rsidR="001D6848" w:rsidRPr="002B5F83" w:rsidRDefault="001D6848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Bei uns war es anders:</w:t>
      </w:r>
    </w:p>
    <w:p w:rsidR="001D6848" w:rsidRPr="002B5F83" w:rsidRDefault="001D6848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 xml:space="preserve">Die PH-Werte der Lösungen waren in den meisten Fällen nicht neutral. Sie waren entweder im sauren oder alkalischen Bereich.  Bei den Neutralisationsreaktionen reagieren unterschiedlich starke und schwache </w:t>
      </w:r>
      <w:r w:rsidR="00E049A8" w:rsidRPr="002B5F83">
        <w:rPr>
          <w:rFonts w:ascii="Times New Roman" w:hAnsi="Times New Roman" w:cs="Times New Roman"/>
        </w:rPr>
        <w:t>Basen</w:t>
      </w:r>
      <w:r w:rsidRPr="002B5F83">
        <w:rPr>
          <w:rFonts w:ascii="Times New Roman" w:hAnsi="Times New Roman" w:cs="Times New Roman"/>
        </w:rPr>
        <w:t xml:space="preserve"> und S</w:t>
      </w:r>
      <w:r w:rsidR="00E049A8" w:rsidRPr="002B5F83">
        <w:rPr>
          <w:rFonts w:ascii="Times New Roman" w:hAnsi="Times New Roman" w:cs="Times New Roman"/>
        </w:rPr>
        <w:t xml:space="preserve">äuren miteinander. Ob die Lösungen bei einer Säure-, Base Reaktion neutral, sauer oder alkalisch sind, hängt von dem PH-Wert der Säuren und Basen, die in dieser Reaktion enthalten sind, ab. </w:t>
      </w:r>
    </w:p>
    <w:p w:rsidR="001D6848" w:rsidRPr="002B5F83" w:rsidRDefault="001D6848" w:rsidP="00B716D8">
      <w:pPr>
        <w:spacing w:line="240" w:lineRule="auto"/>
        <w:rPr>
          <w:rFonts w:ascii="Times New Roman" w:hAnsi="Times New Roman" w:cs="Times New Roman"/>
        </w:rPr>
      </w:pPr>
    </w:p>
    <w:p w:rsidR="003602A8" w:rsidRPr="002B5F83" w:rsidRDefault="001D6848" w:rsidP="00B716D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Auswertung</w:t>
      </w:r>
      <w:r w:rsidR="00170802" w:rsidRPr="002B5F83">
        <w:rPr>
          <w:rFonts w:ascii="Times New Roman" w:hAnsi="Times New Roman" w:cs="Times New Roman"/>
          <w:vertAlign w:val="superscript"/>
        </w:rPr>
        <w:t>4</w:t>
      </w:r>
      <w:r w:rsidRPr="002B5F83">
        <w:rPr>
          <w:rFonts w:ascii="Times New Roman" w:hAnsi="Times New Roman" w:cs="Times New Roman"/>
        </w:rPr>
        <w:t xml:space="preserve">: </w:t>
      </w:r>
      <w:hyperlink r:id="rId29" w:history="1">
        <w:r w:rsidRPr="002B5F83">
          <w:rPr>
            <w:rStyle w:val="Hyperlink"/>
            <w:rFonts w:ascii="Times New Roman" w:hAnsi="Times New Roman" w:cs="Times New Roman"/>
            <w:color w:val="auto"/>
            <w:u w:val="none"/>
          </w:rPr>
          <w:t>https://de.wikipedia.org/wiki/Neutralisation_%28Chemie%29</w:t>
        </w:r>
      </w:hyperlink>
      <w:r w:rsidRPr="002B5F83">
        <w:rPr>
          <w:rFonts w:ascii="Times New Roman" w:hAnsi="Times New Roman" w:cs="Times New Roman"/>
        </w:rPr>
        <w:t xml:space="preserve"> abgerufen am 09.04.2015</w:t>
      </w:r>
    </w:p>
    <w:p w:rsidR="001F64AF" w:rsidRPr="002B5F83" w:rsidRDefault="00E049A8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br w:type="page"/>
      </w:r>
    </w:p>
    <w:p w:rsidR="007907A2" w:rsidRPr="002B5F83" w:rsidRDefault="007907A2" w:rsidP="00B716D8">
      <w:pPr>
        <w:spacing w:line="240" w:lineRule="auto"/>
        <w:rPr>
          <w:rFonts w:ascii="Times New Roman" w:hAnsi="Times New Roman" w:cs="Times New Roman"/>
        </w:rPr>
      </w:pPr>
    </w:p>
    <w:p w:rsidR="00E049A8" w:rsidRPr="002B5F83" w:rsidRDefault="00E049A8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>Wir konnten in diesem Experiment feststellen</w:t>
      </w:r>
      <w:r w:rsidR="000F31E2" w:rsidRPr="002B5F83">
        <w:rPr>
          <w:rFonts w:ascii="Times New Roman" w:hAnsi="Times New Roman" w:cs="Times New Roman"/>
        </w:rPr>
        <w:t>,</w:t>
      </w:r>
      <w:r w:rsidRPr="002B5F83">
        <w:rPr>
          <w:rFonts w:ascii="Times New Roman" w:hAnsi="Times New Roman" w:cs="Times New Roman"/>
        </w:rPr>
        <w:t xml:space="preserve"> das Salze selten neutral reagieren. </w:t>
      </w:r>
      <w:r w:rsidR="00BC0602" w:rsidRPr="002B5F83">
        <w:rPr>
          <w:rFonts w:ascii="Times New Roman" w:hAnsi="Times New Roman" w:cs="Times New Roman"/>
        </w:rPr>
        <w:t xml:space="preserve">Wir dokumentierten das schwache Laugen und </w:t>
      </w:r>
      <w:r w:rsidR="000F31E2" w:rsidRPr="002B5F83">
        <w:rPr>
          <w:rFonts w:ascii="Times New Roman" w:hAnsi="Times New Roman" w:cs="Times New Roman"/>
        </w:rPr>
        <w:t>s</w:t>
      </w:r>
      <w:r w:rsidR="00BC0602" w:rsidRPr="002B5F83">
        <w:rPr>
          <w:rFonts w:ascii="Times New Roman" w:hAnsi="Times New Roman" w:cs="Times New Roman"/>
        </w:rPr>
        <w:t xml:space="preserve">chwache Säuren neutral reagieren. Schwache Laugen und starke Säuren reagieren sauer, da die </w:t>
      </w:r>
      <w:r w:rsidR="002B5F83" w:rsidRPr="002B5F83">
        <w:rPr>
          <w:rFonts w:ascii="Times New Roman" w:hAnsi="Times New Roman" w:cs="Times New Roman"/>
        </w:rPr>
        <w:t xml:space="preserve">Stärke der </w:t>
      </w:r>
      <w:r w:rsidR="00BC0602" w:rsidRPr="002B5F83">
        <w:rPr>
          <w:rFonts w:ascii="Times New Roman" w:hAnsi="Times New Roman" w:cs="Times New Roman"/>
        </w:rPr>
        <w:t xml:space="preserve">Säure dominiert. Bei einer starken Lauge und einer schwachen Säure dominiert die Lauge und es wird alkalisch. Schlussendlich reagieren starke Säuren und Laugen ebenfalls PH neutral. </w:t>
      </w:r>
      <w:r w:rsidR="000F31E2" w:rsidRPr="002B5F83">
        <w:rPr>
          <w:rFonts w:ascii="Times New Roman" w:hAnsi="Times New Roman" w:cs="Times New Roman"/>
        </w:rPr>
        <w:t>(Wie es unten aus der Tabelle zu entnehmen ist)</w:t>
      </w:r>
    </w:p>
    <w:p w:rsidR="002B5F83" w:rsidRPr="002B5F83" w:rsidRDefault="002B5F83" w:rsidP="00B716D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31E2" w:rsidRPr="002B5F83" w:rsidTr="000F3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31E2" w:rsidRPr="002B5F83" w:rsidRDefault="000F31E2" w:rsidP="00B71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0F31E2" w:rsidRPr="002B5F83" w:rsidRDefault="000F31E2" w:rsidP="00B71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Starke Lauge</w:t>
            </w:r>
          </w:p>
        </w:tc>
        <w:tc>
          <w:tcPr>
            <w:tcW w:w="3021" w:type="dxa"/>
          </w:tcPr>
          <w:p w:rsidR="000F31E2" w:rsidRPr="002B5F83" w:rsidRDefault="000F31E2" w:rsidP="00B71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Schwache Lauge </w:t>
            </w:r>
          </w:p>
        </w:tc>
      </w:tr>
      <w:tr w:rsidR="000F31E2" w:rsidRPr="002B5F83" w:rsidTr="000F3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31E2" w:rsidRPr="002B5F83" w:rsidRDefault="000F31E2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Starke Säure</w:t>
            </w:r>
          </w:p>
        </w:tc>
        <w:tc>
          <w:tcPr>
            <w:tcW w:w="3021" w:type="dxa"/>
          </w:tcPr>
          <w:p w:rsidR="000F31E2" w:rsidRPr="002B5F83" w:rsidRDefault="000F31E2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4AF">
              <w:rPr>
                <w:rFonts w:ascii="Times New Roman" w:eastAsia="MS Mincho" w:hAnsi="Times New Roman" w:cs="Times New Roman"/>
                <w:lang w:eastAsia="de-DE"/>
              </w:rPr>
              <w:t>neutral</w:t>
            </w:r>
          </w:p>
        </w:tc>
        <w:tc>
          <w:tcPr>
            <w:tcW w:w="3021" w:type="dxa"/>
          </w:tcPr>
          <w:p w:rsidR="000F31E2" w:rsidRPr="002B5F83" w:rsidRDefault="000F31E2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4AF">
              <w:rPr>
                <w:rFonts w:ascii="Times New Roman" w:eastAsia="MS Mincho" w:hAnsi="Times New Roman" w:cs="Times New Roman"/>
                <w:lang w:eastAsia="de-DE"/>
              </w:rPr>
              <w:t>sauer</w:t>
            </w:r>
          </w:p>
        </w:tc>
      </w:tr>
      <w:tr w:rsidR="000F31E2" w:rsidRPr="002B5F83" w:rsidTr="000F3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31E2" w:rsidRPr="002B5F83" w:rsidRDefault="000F31E2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Schwache Säure</w:t>
            </w:r>
          </w:p>
        </w:tc>
        <w:tc>
          <w:tcPr>
            <w:tcW w:w="3021" w:type="dxa"/>
          </w:tcPr>
          <w:p w:rsidR="000F31E2" w:rsidRPr="002B5F83" w:rsidRDefault="000F31E2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4AF">
              <w:rPr>
                <w:rFonts w:ascii="Times New Roman" w:eastAsia="MS Mincho" w:hAnsi="Times New Roman" w:cs="Times New Roman"/>
                <w:lang w:eastAsia="de-DE"/>
              </w:rPr>
              <w:t>alkalisch</w:t>
            </w:r>
          </w:p>
        </w:tc>
        <w:tc>
          <w:tcPr>
            <w:tcW w:w="3021" w:type="dxa"/>
          </w:tcPr>
          <w:p w:rsidR="000F31E2" w:rsidRPr="002B5F83" w:rsidRDefault="000F31E2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64AF">
              <w:rPr>
                <w:rFonts w:ascii="Times New Roman" w:eastAsia="MS Mincho" w:hAnsi="Times New Roman" w:cs="Times New Roman"/>
                <w:lang w:eastAsia="de-DE"/>
              </w:rPr>
              <w:t>neutral</w:t>
            </w:r>
          </w:p>
        </w:tc>
      </w:tr>
    </w:tbl>
    <w:p w:rsidR="000F31E2" w:rsidRDefault="000F31E2" w:rsidP="00B716D8">
      <w:pPr>
        <w:spacing w:line="240" w:lineRule="auto"/>
        <w:rPr>
          <w:rFonts w:ascii="Times New Roman" w:hAnsi="Times New Roman" w:cs="Times New Roman"/>
        </w:rPr>
      </w:pPr>
    </w:p>
    <w:p w:rsidR="002B5F83" w:rsidRPr="002B5F83" w:rsidRDefault="002B5F83" w:rsidP="00B716D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264"/>
        <w:gridCol w:w="3260"/>
        <w:gridCol w:w="1134"/>
        <w:gridCol w:w="2404"/>
      </w:tblGrid>
      <w:tr w:rsidR="000F31E2" w:rsidRPr="002B5F83" w:rsidTr="00790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0F31E2" w:rsidRPr="002B5F83" w:rsidRDefault="000F31E2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Stoff</w:t>
            </w:r>
          </w:p>
        </w:tc>
        <w:tc>
          <w:tcPr>
            <w:tcW w:w="3260" w:type="dxa"/>
          </w:tcPr>
          <w:p w:rsidR="000F31E2" w:rsidRPr="002B5F83" w:rsidRDefault="000F31E2" w:rsidP="00B71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Stoffzusammensetzung</w:t>
            </w:r>
          </w:p>
        </w:tc>
        <w:tc>
          <w:tcPr>
            <w:tcW w:w="1134" w:type="dxa"/>
          </w:tcPr>
          <w:p w:rsidR="000F31E2" w:rsidRPr="002B5F83" w:rsidRDefault="000F31E2" w:rsidP="00B71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PH-Wert</w:t>
            </w:r>
          </w:p>
        </w:tc>
        <w:tc>
          <w:tcPr>
            <w:tcW w:w="2404" w:type="dxa"/>
          </w:tcPr>
          <w:p w:rsidR="000F31E2" w:rsidRPr="002B5F83" w:rsidRDefault="000F31E2" w:rsidP="00B71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Kommentar</w:t>
            </w:r>
          </w:p>
        </w:tc>
      </w:tr>
      <w:tr w:rsidR="000F31E2" w:rsidRPr="002B5F83" w:rsidTr="00790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0F31E2" w:rsidRPr="002B5F83" w:rsidRDefault="000F31E2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Natriumchlorid</w:t>
            </w:r>
          </w:p>
        </w:tc>
        <w:tc>
          <w:tcPr>
            <w:tcW w:w="3260" w:type="dxa"/>
          </w:tcPr>
          <w:p w:rsidR="000F31E2" w:rsidRPr="002B5F83" w:rsidRDefault="000F31E2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Natrium     </w:t>
            </w:r>
            <w:r w:rsidRPr="002B5F83">
              <w:rPr>
                <w:rFonts w:ascii="Times New Roman" w:hAnsi="Times New Roman" w:cs="Times New Roman"/>
              </w:rPr>
              <w:sym w:font="Wingdings" w:char="F0E0"/>
            </w:r>
            <w:r w:rsidRPr="002B5F83">
              <w:rPr>
                <w:rFonts w:ascii="Times New Roman" w:hAnsi="Times New Roman" w:cs="Times New Roman"/>
              </w:rPr>
              <w:t xml:space="preserve"> starke Lauge</w:t>
            </w:r>
          </w:p>
          <w:p w:rsidR="000F31E2" w:rsidRPr="002B5F83" w:rsidRDefault="000F31E2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Chlor         </w:t>
            </w:r>
            <w:r w:rsidRPr="002B5F83">
              <w:rPr>
                <w:rFonts w:ascii="Times New Roman" w:hAnsi="Times New Roman" w:cs="Times New Roman"/>
              </w:rPr>
              <w:sym w:font="Wingdings" w:char="F0E0"/>
            </w:r>
            <w:r w:rsidRPr="002B5F83">
              <w:rPr>
                <w:rFonts w:ascii="Times New Roman" w:hAnsi="Times New Roman" w:cs="Times New Roman"/>
              </w:rPr>
              <w:t xml:space="preserve"> starke Säure</w:t>
            </w:r>
          </w:p>
        </w:tc>
        <w:tc>
          <w:tcPr>
            <w:tcW w:w="1134" w:type="dxa"/>
          </w:tcPr>
          <w:p w:rsidR="000F31E2" w:rsidRPr="002B5F83" w:rsidRDefault="000F31E2" w:rsidP="00B716D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2404" w:type="dxa"/>
          </w:tcPr>
          <w:p w:rsidR="000F31E2" w:rsidRPr="002B5F83" w:rsidRDefault="007907A2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Der PH-Wert liegt nah am neutralen Bereich, also reagiert die Säure wahrscheinlich etwas stärker, als die Lauge. </w:t>
            </w:r>
          </w:p>
        </w:tc>
      </w:tr>
      <w:tr w:rsidR="000F31E2" w:rsidRPr="002B5F83" w:rsidTr="00790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0F31E2" w:rsidRPr="002B5F83" w:rsidRDefault="000F31E2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Natriumacetat</w:t>
            </w:r>
          </w:p>
        </w:tc>
        <w:tc>
          <w:tcPr>
            <w:tcW w:w="3260" w:type="dxa"/>
          </w:tcPr>
          <w:p w:rsidR="000F31E2" w:rsidRPr="002B5F83" w:rsidRDefault="000F31E2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Natrium     </w:t>
            </w:r>
            <w:r w:rsidRPr="002B5F83">
              <w:rPr>
                <w:rFonts w:ascii="Times New Roman" w:hAnsi="Times New Roman" w:cs="Times New Roman"/>
              </w:rPr>
              <w:sym w:font="Wingdings" w:char="F0E0"/>
            </w:r>
            <w:r w:rsidRPr="002B5F83">
              <w:rPr>
                <w:rFonts w:ascii="Times New Roman" w:hAnsi="Times New Roman" w:cs="Times New Roman"/>
              </w:rPr>
              <w:t xml:space="preserve"> starke Lauge </w:t>
            </w:r>
          </w:p>
          <w:p w:rsidR="000F31E2" w:rsidRPr="002B5F83" w:rsidRDefault="000F31E2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Essigsäure </w:t>
            </w:r>
            <w:r w:rsidRPr="002B5F83">
              <w:rPr>
                <w:rFonts w:ascii="Times New Roman" w:hAnsi="Times New Roman" w:cs="Times New Roman"/>
              </w:rPr>
              <w:sym w:font="Wingdings" w:char="F0E0"/>
            </w:r>
            <w:r w:rsidRPr="002B5F83">
              <w:rPr>
                <w:rFonts w:ascii="Times New Roman" w:hAnsi="Times New Roman" w:cs="Times New Roman"/>
              </w:rPr>
              <w:t xml:space="preserve"> schwache Säure</w:t>
            </w:r>
          </w:p>
        </w:tc>
        <w:tc>
          <w:tcPr>
            <w:tcW w:w="1134" w:type="dxa"/>
          </w:tcPr>
          <w:p w:rsidR="000F31E2" w:rsidRPr="002B5F83" w:rsidRDefault="000F31E2" w:rsidP="00B716D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8,02</w:t>
            </w:r>
          </w:p>
        </w:tc>
        <w:tc>
          <w:tcPr>
            <w:tcW w:w="2404" w:type="dxa"/>
          </w:tcPr>
          <w:p w:rsidR="000F31E2" w:rsidRPr="002B5F83" w:rsidRDefault="007907A2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Wie aus der obigen Tabelle zu entnehmen ist dominieren starke Lauge über schwache Säuren.</w:t>
            </w:r>
          </w:p>
        </w:tc>
      </w:tr>
      <w:tr w:rsidR="000F31E2" w:rsidRPr="002B5F83" w:rsidTr="00790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0F31E2" w:rsidRPr="002B5F83" w:rsidRDefault="000F31E2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Ammoniumchlorid</w:t>
            </w:r>
          </w:p>
        </w:tc>
        <w:tc>
          <w:tcPr>
            <w:tcW w:w="3260" w:type="dxa"/>
          </w:tcPr>
          <w:p w:rsidR="000F31E2" w:rsidRPr="002B5F83" w:rsidRDefault="000F31E2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Salzsäure   </w:t>
            </w:r>
            <w:r w:rsidRPr="002B5F83">
              <w:rPr>
                <w:rFonts w:ascii="Times New Roman" w:hAnsi="Times New Roman" w:cs="Times New Roman"/>
              </w:rPr>
              <w:sym w:font="Wingdings" w:char="F0E0"/>
            </w:r>
            <w:r w:rsidRPr="002B5F83">
              <w:rPr>
                <w:rFonts w:ascii="Times New Roman" w:hAnsi="Times New Roman" w:cs="Times New Roman"/>
              </w:rPr>
              <w:t>starke Säure Ammoniak</w:t>
            </w:r>
            <w:r w:rsidRPr="002B5F83">
              <w:rPr>
                <w:rFonts w:ascii="Times New Roman" w:hAnsi="Times New Roman" w:cs="Times New Roman"/>
              </w:rPr>
              <w:sym w:font="Wingdings" w:char="F0E0"/>
            </w:r>
            <w:r w:rsidRPr="002B5F83">
              <w:rPr>
                <w:rFonts w:ascii="Times New Roman" w:hAnsi="Times New Roman" w:cs="Times New Roman"/>
              </w:rPr>
              <w:t xml:space="preserve"> schwache Lauge</w:t>
            </w:r>
          </w:p>
        </w:tc>
        <w:tc>
          <w:tcPr>
            <w:tcW w:w="1134" w:type="dxa"/>
          </w:tcPr>
          <w:p w:rsidR="000F31E2" w:rsidRPr="002B5F83" w:rsidRDefault="000F31E2" w:rsidP="00B716D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2404" w:type="dxa"/>
          </w:tcPr>
          <w:p w:rsidR="000F31E2" w:rsidRPr="002B5F83" w:rsidRDefault="007907A2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Salze von schwachen Basen und starken Säuren reagieren sauer.</w:t>
            </w:r>
          </w:p>
        </w:tc>
      </w:tr>
      <w:tr w:rsidR="000F31E2" w:rsidRPr="002B5F83" w:rsidTr="00790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0F31E2" w:rsidRPr="002B5F83" w:rsidRDefault="000F31E2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Ammoniumacetat</w:t>
            </w:r>
          </w:p>
        </w:tc>
        <w:tc>
          <w:tcPr>
            <w:tcW w:w="3260" w:type="dxa"/>
          </w:tcPr>
          <w:p w:rsidR="000F31E2" w:rsidRPr="002B5F83" w:rsidRDefault="000F31E2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Essigsäure</w:t>
            </w:r>
            <w:r w:rsidR="007907A2" w:rsidRPr="002B5F83">
              <w:rPr>
                <w:rFonts w:ascii="Times New Roman" w:hAnsi="Times New Roman" w:cs="Times New Roman"/>
              </w:rPr>
              <w:t xml:space="preserve"> </w:t>
            </w:r>
            <w:r w:rsidRPr="002B5F83">
              <w:rPr>
                <w:rFonts w:ascii="Times New Roman" w:hAnsi="Times New Roman" w:cs="Times New Roman"/>
              </w:rPr>
              <w:sym w:font="Wingdings" w:char="F0E0"/>
            </w:r>
            <w:r w:rsidRPr="002B5F83">
              <w:rPr>
                <w:rFonts w:ascii="Times New Roman" w:hAnsi="Times New Roman" w:cs="Times New Roman"/>
              </w:rPr>
              <w:t>schwache Säure</w:t>
            </w:r>
          </w:p>
          <w:p w:rsidR="000F31E2" w:rsidRPr="002B5F83" w:rsidRDefault="000F31E2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Ammoniak</w:t>
            </w:r>
            <w:r w:rsidRPr="002B5F83">
              <w:rPr>
                <w:rFonts w:ascii="Times New Roman" w:hAnsi="Times New Roman" w:cs="Times New Roman"/>
              </w:rPr>
              <w:sym w:font="Wingdings" w:char="F0E0"/>
            </w:r>
            <w:r w:rsidR="007907A2" w:rsidRPr="002B5F83">
              <w:rPr>
                <w:rFonts w:ascii="Times New Roman" w:hAnsi="Times New Roman" w:cs="Times New Roman"/>
              </w:rPr>
              <w:t>schwache Lauge</w:t>
            </w:r>
          </w:p>
        </w:tc>
        <w:tc>
          <w:tcPr>
            <w:tcW w:w="1134" w:type="dxa"/>
          </w:tcPr>
          <w:p w:rsidR="000F31E2" w:rsidRPr="002B5F83" w:rsidRDefault="000F31E2" w:rsidP="00B716D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2404" w:type="dxa"/>
          </w:tcPr>
          <w:p w:rsidR="000F31E2" w:rsidRPr="002B5F83" w:rsidRDefault="007907A2" w:rsidP="00B7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Schwache Basen und schwache Säuren reagieren eigentlich PH-Neutral, dieser Wert liegt sehr nahe daran. (Begründung unter Fehler</w:t>
            </w:r>
            <w:r w:rsidR="007B095B" w:rsidRPr="002B5F83">
              <w:rPr>
                <w:rFonts w:ascii="Times New Roman" w:hAnsi="Times New Roman" w:cs="Times New Roman"/>
              </w:rPr>
              <w:t xml:space="preserve"> und Abweichungen</w:t>
            </w:r>
            <w:r w:rsidR="002B5F83" w:rsidRPr="002B5F83">
              <w:rPr>
                <w:rFonts w:ascii="Times New Roman" w:hAnsi="Times New Roman" w:cs="Times New Roman"/>
              </w:rPr>
              <w:t>. Punkt Nummer 6</w:t>
            </w:r>
            <w:r w:rsidRPr="002B5F83">
              <w:rPr>
                <w:rFonts w:ascii="Times New Roman" w:hAnsi="Times New Roman" w:cs="Times New Roman"/>
              </w:rPr>
              <w:t>)</w:t>
            </w:r>
          </w:p>
        </w:tc>
      </w:tr>
      <w:tr w:rsidR="000F31E2" w:rsidRPr="002B5F83" w:rsidTr="00790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0F31E2" w:rsidRPr="002B5F83" w:rsidRDefault="000F31E2" w:rsidP="00B716D8">
            <w:pPr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Eisen(III)-chlorid</w:t>
            </w:r>
          </w:p>
        </w:tc>
        <w:tc>
          <w:tcPr>
            <w:tcW w:w="3260" w:type="dxa"/>
          </w:tcPr>
          <w:p w:rsidR="000F31E2" w:rsidRPr="002B5F83" w:rsidRDefault="007907A2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Chlor         </w:t>
            </w:r>
            <w:r w:rsidRPr="002B5F83">
              <w:rPr>
                <w:rFonts w:ascii="Times New Roman" w:hAnsi="Times New Roman" w:cs="Times New Roman"/>
              </w:rPr>
              <w:sym w:font="Wingdings" w:char="F0E0"/>
            </w:r>
            <w:r w:rsidRPr="002B5F83">
              <w:rPr>
                <w:rFonts w:ascii="Times New Roman" w:hAnsi="Times New Roman" w:cs="Times New Roman"/>
              </w:rPr>
              <w:t>starke Säure</w:t>
            </w:r>
          </w:p>
          <w:p w:rsidR="007907A2" w:rsidRPr="002B5F83" w:rsidRDefault="007907A2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Eisen         </w:t>
            </w:r>
            <w:r w:rsidRPr="002B5F83">
              <w:rPr>
                <w:rFonts w:ascii="Times New Roman" w:hAnsi="Times New Roman" w:cs="Times New Roman"/>
              </w:rPr>
              <w:sym w:font="Wingdings" w:char="F0E0"/>
            </w:r>
            <w:r w:rsidRPr="002B5F83">
              <w:rPr>
                <w:rFonts w:ascii="Times New Roman" w:hAnsi="Times New Roman" w:cs="Times New Roman"/>
              </w:rPr>
              <w:t>schwache Lauge</w:t>
            </w:r>
          </w:p>
        </w:tc>
        <w:tc>
          <w:tcPr>
            <w:tcW w:w="1134" w:type="dxa"/>
          </w:tcPr>
          <w:p w:rsidR="000F31E2" w:rsidRPr="002B5F83" w:rsidRDefault="000F31E2" w:rsidP="00B716D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2404" w:type="dxa"/>
          </w:tcPr>
          <w:p w:rsidR="000F31E2" w:rsidRPr="002B5F83" w:rsidRDefault="007B095B" w:rsidP="00B7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F83">
              <w:rPr>
                <w:rFonts w:ascii="Times New Roman" w:hAnsi="Times New Roman" w:cs="Times New Roman"/>
              </w:rPr>
              <w:t xml:space="preserve">Bei starken Säuren und schwachen Laugen dominiert die Säure, welches sich im PH-Wert bestätigt. </w:t>
            </w:r>
          </w:p>
        </w:tc>
      </w:tr>
    </w:tbl>
    <w:p w:rsidR="002B5F83" w:rsidRPr="002B5F83" w:rsidRDefault="000F31E2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t xml:space="preserve"> </w:t>
      </w:r>
    </w:p>
    <w:p w:rsidR="002B5F83" w:rsidRPr="002B5F83" w:rsidRDefault="002B5F83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</w:rPr>
        <w:br w:type="page"/>
      </w:r>
    </w:p>
    <w:p w:rsidR="007B095B" w:rsidRPr="002B5F83" w:rsidRDefault="007B095B" w:rsidP="00B716D8">
      <w:pPr>
        <w:spacing w:line="240" w:lineRule="auto"/>
        <w:rPr>
          <w:rFonts w:ascii="Times New Roman" w:hAnsi="Times New Roman" w:cs="Times New Roman"/>
        </w:rPr>
      </w:pPr>
      <w:r w:rsidRPr="002B5F83">
        <w:rPr>
          <w:rFonts w:ascii="Times New Roman" w:hAnsi="Times New Roman" w:cs="Times New Roman"/>
          <w:b/>
        </w:rPr>
        <w:lastRenderedPageBreak/>
        <w:t>Fehler und Abweichungen</w:t>
      </w:r>
      <w:r w:rsidRPr="002B5F83">
        <w:rPr>
          <w:rFonts w:ascii="Times New Roman" w:hAnsi="Times New Roman" w:cs="Times New Roman"/>
          <w:b/>
        </w:rPr>
        <w:t>:</w:t>
      </w:r>
    </w:p>
    <w:p w:rsidR="007B095B" w:rsidRPr="002B5F83" w:rsidRDefault="007B095B" w:rsidP="00B716D8">
      <w:pPr>
        <w:pStyle w:val="Fuzeile"/>
        <w:spacing w:after="240"/>
        <w:rPr>
          <w:rFonts w:ascii="Times New Roman" w:hAnsi="Times New Roman" w:cs="Times New Roman"/>
          <w:shd w:val="clear" w:color="auto" w:fill="FFFFFF"/>
        </w:rPr>
      </w:pPr>
      <w:r w:rsidRPr="002B5F83">
        <w:rPr>
          <w:rFonts w:ascii="Times New Roman" w:hAnsi="Times New Roman" w:cs="Times New Roman"/>
          <w:shd w:val="clear" w:color="auto" w:fill="FFFFFF"/>
        </w:rPr>
        <w:t xml:space="preserve">Fehler und </w:t>
      </w:r>
      <w:r w:rsidRPr="002B5F83">
        <w:rPr>
          <w:rFonts w:ascii="Times New Roman" w:hAnsi="Times New Roman" w:cs="Times New Roman"/>
          <w:shd w:val="clear" w:color="auto" w:fill="FFFFFF"/>
        </w:rPr>
        <w:t xml:space="preserve">Abweichungen sind bei den Werten des destillierten Wassers aufgetreten. </w:t>
      </w:r>
      <w:r w:rsidRPr="002B5F83">
        <w:rPr>
          <w:rFonts w:ascii="Times New Roman" w:hAnsi="Times New Roman" w:cs="Times New Roman"/>
          <w:shd w:val="clear" w:color="auto" w:fill="FFFFFF"/>
        </w:rPr>
        <w:t xml:space="preserve">Mögliche Erklärungen wären: </w:t>
      </w:r>
    </w:p>
    <w:p w:rsidR="007B095B" w:rsidRPr="002B5F83" w:rsidRDefault="004B3B76" w:rsidP="00B716D8">
      <w:pPr>
        <w:pStyle w:val="Fuzeile"/>
        <w:numPr>
          <w:ilvl w:val="0"/>
          <w:numId w:val="7"/>
        </w:numPr>
        <w:spacing w:after="24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Wir haben n</w:t>
      </w:r>
      <w:r w:rsidR="007B095B" w:rsidRPr="002B5F83">
        <w:rPr>
          <w:rFonts w:ascii="Times New Roman" w:hAnsi="Times New Roman" w:cs="Times New Roman"/>
          <w:shd w:val="clear" w:color="auto" w:fill="FFFFFF"/>
        </w:rPr>
        <w:t>icht genau 100 ml destilliertes Wasser abgemessen. (Messungenauigkeit)</w:t>
      </w:r>
    </w:p>
    <w:p w:rsidR="007B095B" w:rsidRPr="002B5F83" w:rsidRDefault="007B095B" w:rsidP="00B716D8">
      <w:pPr>
        <w:pStyle w:val="Fuzeile"/>
        <w:numPr>
          <w:ilvl w:val="0"/>
          <w:numId w:val="7"/>
        </w:numPr>
        <w:spacing w:after="240"/>
        <w:rPr>
          <w:rFonts w:ascii="Times New Roman" w:hAnsi="Times New Roman" w:cs="Times New Roman"/>
          <w:shd w:val="clear" w:color="auto" w:fill="FFFFFF"/>
        </w:rPr>
      </w:pPr>
      <w:r w:rsidRPr="002B5F83">
        <w:rPr>
          <w:rFonts w:ascii="Times New Roman" w:hAnsi="Times New Roman" w:cs="Times New Roman"/>
          <w:shd w:val="clear" w:color="auto" w:fill="FFFFFF"/>
        </w:rPr>
        <w:t>Der PH-Meter musste neu kalibriert werden.</w:t>
      </w:r>
    </w:p>
    <w:p w:rsidR="007B095B" w:rsidRPr="002B5F83" w:rsidRDefault="004B3B76" w:rsidP="00B716D8">
      <w:pPr>
        <w:pStyle w:val="Fuzeile"/>
        <w:numPr>
          <w:ilvl w:val="0"/>
          <w:numId w:val="7"/>
        </w:numPr>
        <w:spacing w:after="24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Die individuelle</w:t>
      </w:r>
      <w:r w:rsidR="007B095B" w:rsidRPr="002B5F83">
        <w:rPr>
          <w:rFonts w:ascii="Times New Roman" w:hAnsi="Times New Roman" w:cs="Times New Roman"/>
          <w:shd w:val="clear" w:color="auto" w:fill="FFFFFF"/>
        </w:rPr>
        <w:t xml:space="preserve"> Sorgfalt der Gruppenmitglieder </w:t>
      </w:r>
      <w:r w:rsidR="00F62992">
        <w:rPr>
          <w:rFonts w:ascii="Times New Roman" w:hAnsi="Times New Roman" w:cs="Times New Roman"/>
          <w:shd w:val="clear" w:color="auto" w:fill="FFFFFF"/>
        </w:rPr>
        <w:t>war eventuell unterschiedlich</w:t>
      </w:r>
      <w:r w:rsidR="007B095B" w:rsidRPr="002B5F83">
        <w:rPr>
          <w:rFonts w:ascii="Times New Roman" w:hAnsi="Times New Roman" w:cs="Times New Roman"/>
          <w:shd w:val="clear" w:color="auto" w:fill="FFFFFF"/>
        </w:rPr>
        <w:t>.</w:t>
      </w:r>
    </w:p>
    <w:p w:rsidR="007B095B" w:rsidRPr="002B5F83" w:rsidRDefault="007B095B" w:rsidP="00B716D8">
      <w:pPr>
        <w:pStyle w:val="Fuzeile"/>
        <w:numPr>
          <w:ilvl w:val="0"/>
          <w:numId w:val="7"/>
        </w:numPr>
        <w:spacing w:after="240"/>
        <w:rPr>
          <w:rFonts w:ascii="Times New Roman" w:hAnsi="Times New Roman" w:cs="Times New Roman"/>
          <w:shd w:val="clear" w:color="auto" w:fill="FFFFFF"/>
        </w:rPr>
      </w:pPr>
      <w:r w:rsidRPr="002B5F83">
        <w:rPr>
          <w:rFonts w:ascii="Times New Roman" w:hAnsi="Times New Roman" w:cs="Times New Roman"/>
          <w:shd w:val="clear" w:color="auto" w:fill="FFFFFF"/>
        </w:rPr>
        <w:t>In den Bechergläsern waren Chemikalien Rückstände</w:t>
      </w:r>
      <w:r w:rsidR="00F62992">
        <w:rPr>
          <w:rFonts w:ascii="Times New Roman" w:hAnsi="Times New Roman" w:cs="Times New Roman"/>
          <w:shd w:val="clear" w:color="auto" w:fill="FFFFFF"/>
        </w:rPr>
        <w:t xml:space="preserve"> von vorherigen V</w:t>
      </w:r>
      <w:r w:rsidRPr="002B5F83">
        <w:rPr>
          <w:rFonts w:ascii="Times New Roman" w:hAnsi="Times New Roman" w:cs="Times New Roman"/>
          <w:shd w:val="clear" w:color="auto" w:fill="FFFFFF"/>
        </w:rPr>
        <w:t xml:space="preserve">ersuchen. Die durch </w:t>
      </w:r>
      <w:r w:rsidR="00F62992">
        <w:rPr>
          <w:rFonts w:ascii="Times New Roman" w:hAnsi="Times New Roman" w:cs="Times New Roman"/>
          <w:shd w:val="clear" w:color="auto" w:fill="FFFFFF"/>
        </w:rPr>
        <w:t>unsorgfältiges S</w:t>
      </w:r>
      <w:r w:rsidRPr="002B5F83">
        <w:rPr>
          <w:rFonts w:ascii="Times New Roman" w:hAnsi="Times New Roman" w:cs="Times New Roman"/>
          <w:shd w:val="clear" w:color="auto" w:fill="FFFFFF"/>
        </w:rPr>
        <w:t xml:space="preserve">äubern zurückgeblieben sind.  </w:t>
      </w:r>
    </w:p>
    <w:p w:rsidR="007B095B" w:rsidRPr="002B5F83" w:rsidRDefault="007B095B" w:rsidP="00B716D8">
      <w:pPr>
        <w:pStyle w:val="Fuzeile"/>
        <w:numPr>
          <w:ilvl w:val="0"/>
          <w:numId w:val="7"/>
        </w:numPr>
        <w:spacing w:after="240"/>
        <w:rPr>
          <w:rFonts w:ascii="Times New Roman" w:hAnsi="Times New Roman" w:cs="Times New Roman"/>
          <w:shd w:val="clear" w:color="auto" w:fill="FFFFFF"/>
        </w:rPr>
      </w:pPr>
      <w:r w:rsidRPr="002B5F83">
        <w:rPr>
          <w:rFonts w:ascii="Times New Roman" w:hAnsi="Times New Roman" w:cs="Times New Roman"/>
          <w:shd w:val="clear" w:color="auto" w:fill="FFFFFF"/>
        </w:rPr>
        <w:t xml:space="preserve">Möglicherweise haben sich bei den Gruppen auch Rechenfehler eingeschlichen. </w:t>
      </w:r>
    </w:p>
    <w:p w:rsidR="007B095B" w:rsidRPr="002B5F83" w:rsidRDefault="004354BA" w:rsidP="00B716D8">
      <w:pPr>
        <w:pStyle w:val="Fuzeile"/>
        <w:numPr>
          <w:ilvl w:val="0"/>
          <w:numId w:val="7"/>
        </w:numPr>
        <w:spacing w:after="240"/>
        <w:rPr>
          <w:rFonts w:ascii="Times New Roman" w:hAnsi="Times New Roman" w:cs="Times New Roman"/>
          <w:shd w:val="clear" w:color="auto" w:fill="FFFFFF"/>
        </w:rPr>
      </w:pPr>
      <w:r w:rsidRPr="002B5F83">
        <w:rPr>
          <w:rFonts w:ascii="Times New Roman" w:hAnsi="Times New Roman" w:cs="Times New Roman"/>
          <w:shd w:val="clear" w:color="auto" w:fill="FFFFFF"/>
        </w:rPr>
        <w:t xml:space="preserve">Das destillierte Wasser hatte nicht bei allen Gruppen ein PH neutrales Ergebnis. Eine mögliche Erklärung dafür ist, dass </w:t>
      </w:r>
      <w:r w:rsidR="00B760FB" w:rsidRPr="002B5F83">
        <w:rPr>
          <w:rFonts w:ascii="Times New Roman" w:hAnsi="Times New Roman" w:cs="Times New Roman"/>
          <w:shd w:val="clear" w:color="auto" w:fill="FFFFFF"/>
        </w:rPr>
        <w:t xml:space="preserve">das Wasser eventuelle leicht Sauer geworden ist. </w:t>
      </w:r>
      <w:r w:rsidR="00F62992">
        <w:rPr>
          <w:rFonts w:ascii="Times New Roman" w:hAnsi="Times New Roman" w:cs="Times New Roman"/>
          <w:shd w:val="clear" w:color="auto" w:fill="FFFFFF"/>
        </w:rPr>
        <w:t xml:space="preserve">Dass </w:t>
      </w:r>
      <w:bookmarkStart w:id="0" w:name="_GoBack"/>
      <w:bookmarkEnd w:id="0"/>
      <w:r w:rsidR="00F62992">
        <w:rPr>
          <w:rFonts w:ascii="Times New Roman" w:hAnsi="Times New Roman" w:cs="Times New Roman"/>
          <w:shd w:val="clear" w:color="auto" w:fill="FFFFFF"/>
        </w:rPr>
        <w:t>passiert, wenn</w:t>
      </w:r>
      <w:r w:rsidR="00B760FB" w:rsidRPr="002B5F83">
        <w:rPr>
          <w:rFonts w:ascii="Times New Roman" w:hAnsi="Times New Roman" w:cs="Times New Roman"/>
          <w:shd w:val="clear" w:color="auto" w:fill="FFFFFF"/>
        </w:rPr>
        <w:t xml:space="preserve"> sich das Wasser aus der Flasche mit dem CO</w:t>
      </w:r>
      <w:r w:rsidR="00B760FB" w:rsidRPr="002B5F83">
        <w:rPr>
          <w:rFonts w:ascii="Times New Roman" w:hAnsi="Times New Roman" w:cs="Times New Roman"/>
          <w:shd w:val="clear" w:color="auto" w:fill="FFFFFF"/>
          <w:vertAlign w:val="subscript"/>
        </w:rPr>
        <w:t>2</w:t>
      </w:r>
      <w:r w:rsidR="00B760FB" w:rsidRPr="002B5F83">
        <w:rPr>
          <w:rFonts w:ascii="Times New Roman" w:hAnsi="Times New Roman" w:cs="Times New Roman"/>
          <w:shd w:val="clear" w:color="auto" w:fill="FFFFFF"/>
        </w:rPr>
        <w:t xml:space="preserve"> aus der Luft verbindet. Das heißt: es bildet sich Kohlensäure. So können leichte abweichen der PH- Werte entstehen.   </w:t>
      </w:r>
    </w:p>
    <w:p w:rsidR="007B095B" w:rsidRPr="002B5F83" w:rsidRDefault="007B095B" w:rsidP="00B716D8">
      <w:pPr>
        <w:pStyle w:val="Fuzeile"/>
        <w:spacing w:after="240"/>
        <w:rPr>
          <w:rFonts w:ascii="Times New Roman" w:hAnsi="Times New Roman" w:cs="Times New Roman"/>
          <w:shd w:val="clear" w:color="auto" w:fill="FFFFFF"/>
        </w:rPr>
      </w:pPr>
    </w:p>
    <w:p w:rsidR="007B095B" w:rsidRDefault="00B716D8" w:rsidP="00B716D8">
      <w:pPr>
        <w:pStyle w:val="Fuzeile"/>
        <w:rPr>
          <w:rFonts w:ascii="Times New Roman" w:hAnsi="Times New Roman" w:cs="Times New Roman"/>
          <w:b/>
          <w:shd w:val="clear" w:color="auto" w:fill="FFFFFF"/>
        </w:rPr>
      </w:pPr>
      <w:r w:rsidRPr="00B716D8">
        <w:rPr>
          <w:rFonts w:ascii="Times New Roman" w:hAnsi="Times New Roman" w:cs="Times New Roman"/>
          <w:b/>
          <w:shd w:val="clear" w:color="auto" w:fill="FFFFFF"/>
        </w:rPr>
        <w:t xml:space="preserve">Verbesserungen: </w:t>
      </w:r>
    </w:p>
    <w:p w:rsidR="00B716D8" w:rsidRDefault="00B716D8" w:rsidP="00B716D8">
      <w:pPr>
        <w:pStyle w:val="Fuzeile"/>
        <w:rPr>
          <w:rFonts w:ascii="Times New Roman" w:hAnsi="Times New Roman" w:cs="Times New Roman"/>
          <w:b/>
          <w:shd w:val="clear" w:color="auto" w:fill="FFFFFF"/>
        </w:rPr>
      </w:pPr>
    </w:p>
    <w:p w:rsidR="00B716D8" w:rsidRDefault="00B716D8" w:rsidP="00B716D8">
      <w:pPr>
        <w:pStyle w:val="Fuzeil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Bei einer erneuten Durchführung des Versuches, könnte man einige Schritte sorgsamer ausführen: </w:t>
      </w:r>
    </w:p>
    <w:p w:rsidR="00B716D8" w:rsidRDefault="00B716D8" w:rsidP="00B716D8">
      <w:pPr>
        <w:pStyle w:val="Fuzeile"/>
        <w:rPr>
          <w:rFonts w:ascii="Times New Roman" w:hAnsi="Times New Roman" w:cs="Times New Roman"/>
          <w:shd w:val="clear" w:color="auto" w:fill="FFFFFF"/>
        </w:rPr>
      </w:pPr>
    </w:p>
    <w:p w:rsidR="00B716D8" w:rsidRDefault="00B716D8" w:rsidP="00B716D8">
      <w:pPr>
        <w:pStyle w:val="Fuzeile"/>
        <w:numPr>
          <w:ilvl w:val="0"/>
          <w:numId w:val="9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Die Messgenauigkeit beim Wasser beachten.</w:t>
      </w:r>
    </w:p>
    <w:p w:rsidR="00B716D8" w:rsidRDefault="00B716D8" w:rsidP="00B716D8">
      <w:pPr>
        <w:pStyle w:val="Fuzeile"/>
        <w:ind w:left="720"/>
        <w:rPr>
          <w:rFonts w:ascii="Times New Roman" w:hAnsi="Times New Roman" w:cs="Times New Roman"/>
          <w:shd w:val="clear" w:color="auto" w:fill="FFFFFF"/>
        </w:rPr>
      </w:pPr>
    </w:p>
    <w:p w:rsidR="00B716D8" w:rsidRDefault="00B716D8" w:rsidP="00B716D8">
      <w:pPr>
        <w:pStyle w:val="Fuzeile"/>
        <w:numPr>
          <w:ilvl w:val="0"/>
          <w:numId w:val="9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Der PH-Meter sollte richtig kalibriert sein.</w:t>
      </w:r>
    </w:p>
    <w:p w:rsidR="00B716D8" w:rsidRPr="00B716D8" w:rsidRDefault="00B716D8" w:rsidP="00B716D8">
      <w:pPr>
        <w:pStyle w:val="Fuzeile"/>
        <w:rPr>
          <w:rFonts w:ascii="Times New Roman" w:hAnsi="Times New Roman" w:cs="Times New Roman"/>
          <w:shd w:val="clear" w:color="auto" w:fill="FFFFFF"/>
        </w:rPr>
      </w:pPr>
    </w:p>
    <w:p w:rsidR="00B716D8" w:rsidRDefault="00B716D8" w:rsidP="00B716D8">
      <w:pPr>
        <w:pStyle w:val="Fuzeile"/>
        <w:numPr>
          <w:ilvl w:val="0"/>
          <w:numId w:val="9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Die Bechergläser sollten richtig gesäubert sein. </w:t>
      </w:r>
      <w:proofErr w:type="spellStart"/>
      <w:r w:rsidR="00F62992">
        <w:rPr>
          <w:rFonts w:ascii="Times New Roman" w:hAnsi="Times New Roman" w:cs="Times New Roman"/>
          <w:shd w:val="clear" w:color="auto" w:fill="FFFFFF"/>
        </w:rPr>
        <w:t>Gegeben</w:t>
      </w:r>
      <w:r>
        <w:rPr>
          <w:rFonts w:ascii="Times New Roman" w:hAnsi="Times New Roman" w:cs="Times New Roman"/>
          <w:shd w:val="clear" w:color="auto" w:fill="FFFFFF"/>
        </w:rPr>
        <w:t>falls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vor dem Versuch selber nochmal säubern.</w:t>
      </w:r>
    </w:p>
    <w:p w:rsidR="00B716D8" w:rsidRPr="00B716D8" w:rsidRDefault="00B716D8" w:rsidP="00B716D8">
      <w:pPr>
        <w:pStyle w:val="Fuzeile"/>
        <w:rPr>
          <w:rFonts w:ascii="Times New Roman" w:hAnsi="Times New Roman" w:cs="Times New Roman"/>
          <w:shd w:val="clear" w:color="auto" w:fill="FFFFFF"/>
        </w:rPr>
      </w:pPr>
    </w:p>
    <w:p w:rsidR="00B716D8" w:rsidRDefault="00B716D8" w:rsidP="00B716D8">
      <w:pPr>
        <w:pStyle w:val="Fuzeile"/>
        <w:numPr>
          <w:ilvl w:val="0"/>
          <w:numId w:val="9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Das destillierte Wasser sollte eventuell erneuert werden, wenn die Gruppe feststellt, dass es nicht PH neutral ist. </w:t>
      </w:r>
    </w:p>
    <w:p w:rsidR="00B716D8" w:rsidRDefault="00B716D8" w:rsidP="00B716D8">
      <w:pPr>
        <w:pStyle w:val="Listenabsatz"/>
        <w:rPr>
          <w:rFonts w:ascii="Times New Roman" w:hAnsi="Times New Roman" w:cs="Times New Roman"/>
          <w:shd w:val="clear" w:color="auto" w:fill="FFFFFF"/>
        </w:rPr>
      </w:pPr>
    </w:p>
    <w:p w:rsidR="00B716D8" w:rsidRDefault="00B716D8" w:rsidP="00B716D8">
      <w:pPr>
        <w:pStyle w:val="Listenabsatz"/>
        <w:rPr>
          <w:rFonts w:ascii="Times New Roman" w:hAnsi="Times New Roman" w:cs="Times New Roman"/>
          <w:shd w:val="clear" w:color="auto" w:fill="FFFFFF"/>
        </w:rPr>
      </w:pPr>
    </w:p>
    <w:p w:rsidR="00B716D8" w:rsidRPr="00B716D8" w:rsidRDefault="00B716D8" w:rsidP="00B716D8">
      <w:pPr>
        <w:pStyle w:val="Fuzeile"/>
        <w:rPr>
          <w:rFonts w:ascii="Times New Roman" w:hAnsi="Times New Roman" w:cs="Times New Roman"/>
          <w:shd w:val="clear" w:color="auto" w:fill="FFFFFF"/>
        </w:rPr>
      </w:pPr>
    </w:p>
    <w:p w:rsidR="007B095B" w:rsidRPr="007B095B" w:rsidRDefault="007B095B" w:rsidP="00B716D8">
      <w:pPr>
        <w:spacing w:line="240" w:lineRule="auto"/>
        <w:rPr>
          <w:rFonts w:ascii="Times New Roman" w:hAnsi="Times New Roman" w:cs="Times New Roman"/>
          <w:b/>
        </w:rPr>
      </w:pPr>
    </w:p>
    <w:sectPr w:rsidR="007B095B" w:rsidRPr="007B095B" w:rsidSect="00B42F66">
      <w:headerReference w:type="default" r:id="rId30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BB" w:rsidRDefault="00F52EBB" w:rsidP="00FD2CF0">
      <w:pPr>
        <w:spacing w:after="0" w:line="240" w:lineRule="auto"/>
      </w:pPr>
      <w:r>
        <w:separator/>
      </w:r>
    </w:p>
  </w:endnote>
  <w:endnote w:type="continuationSeparator" w:id="0">
    <w:p w:rsidR="00F52EBB" w:rsidRDefault="00F52EBB" w:rsidP="00F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BB" w:rsidRDefault="00F52EBB" w:rsidP="00FD2CF0">
      <w:pPr>
        <w:spacing w:after="0" w:line="240" w:lineRule="auto"/>
      </w:pPr>
      <w:r>
        <w:separator/>
      </w:r>
    </w:p>
  </w:footnote>
  <w:footnote w:type="continuationSeparator" w:id="0">
    <w:p w:rsidR="00F52EBB" w:rsidRDefault="00F52EBB" w:rsidP="00FD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F0" w:rsidRPr="00F70740" w:rsidRDefault="00FD2CF0" w:rsidP="00FD2CF0">
    <w:pPr>
      <w:pStyle w:val="Kopfzeile"/>
      <w:tabs>
        <w:tab w:val="clear" w:pos="9072"/>
      </w:tabs>
      <w:rPr>
        <w:rFonts w:ascii="Times New Roman" w:hAnsi="Times New Roman" w:cs="Times New Roman"/>
        <w:b/>
        <w:sz w:val="36"/>
        <w:u w:val="single"/>
      </w:rPr>
    </w:pPr>
    <w:r w:rsidRPr="00F70740">
      <w:rPr>
        <w:rFonts w:ascii="Times New Roman" w:hAnsi="Times New Roman" w:cs="Times New Roman"/>
      </w:rPr>
      <w:t>Chemie</w:t>
    </w:r>
    <w:r w:rsidRPr="00F70740">
      <w:rPr>
        <w:rFonts w:ascii="Times New Roman" w:hAnsi="Times New Roman" w:cs="Times New Roman"/>
      </w:rPr>
      <w:tab/>
    </w:r>
    <w:r w:rsidRPr="00F70740">
      <w:rPr>
        <w:rFonts w:ascii="Times New Roman" w:hAnsi="Times New Roman" w:cs="Times New Roman"/>
        <w:b/>
        <w:sz w:val="36"/>
        <w:u w:val="single"/>
      </w:rPr>
      <w:t>Versuchsprotokoll</w:t>
    </w:r>
  </w:p>
  <w:p w:rsidR="00FD2CF0" w:rsidRPr="00F70740" w:rsidRDefault="00FD2CF0" w:rsidP="00FD2CF0">
    <w:pPr>
      <w:pStyle w:val="Kopfzeile"/>
      <w:tabs>
        <w:tab w:val="clear" w:pos="4536"/>
      </w:tabs>
      <w:rPr>
        <w:rFonts w:ascii="Times New Roman" w:hAnsi="Times New Roman" w:cs="Times New Roman"/>
      </w:rPr>
    </w:pPr>
    <w:r w:rsidRPr="00F70740">
      <w:rPr>
        <w:rFonts w:ascii="Times New Roman" w:hAnsi="Times New Roman" w:cs="Times New Roman"/>
      </w:rPr>
      <w:t>WG 12a</w:t>
    </w:r>
    <w:r w:rsidRPr="00F70740">
      <w:rPr>
        <w:rFonts w:ascii="Times New Roman" w:hAnsi="Times New Roman" w:cs="Times New Roman"/>
      </w:rPr>
      <w:tab/>
      <w:t>04.04.2016</w:t>
    </w:r>
  </w:p>
  <w:p w:rsidR="00FD2CF0" w:rsidRPr="00F70740" w:rsidRDefault="00FD2CF0" w:rsidP="00FD2CF0">
    <w:pPr>
      <w:pStyle w:val="Kopfzeile"/>
      <w:rPr>
        <w:rFonts w:ascii="Times New Roman" w:hAnsi="Times New Roman" w:cs="Times New Roman"/>
      </w:rPr>
    </w:pPr>
    <w:r w:rsidRPr="00F70740">
      <w:rPr>
        <w:rFonts w:ascii="Times New Roman" w:hAnsi="Times New Roman" w:cs="Times New Roman"/>
      </w:rPr>
      <w:t>Sanja Drope</w:t>
    </w:r>
  </w:p>
  <w:p w:rsidR="00FD2CF0" w:rsidRPr="00F70740" w:rsidRDefault="00FD2CF0" w:rsidP="00FD2CF0">
    <w:pPr>
      <w:pStyle w:val="Kopfzeil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1C3"/>
    <w:multiLevelType w:val="hybridMultilevel"/>
    <w:tmpl w:val="CA28EB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494E"/>
    <w:multiLevelType w:val="hybridMultilevel"/>
    <w:tmpl w:val="F5CE7A96"/>
    <w:lvl w:ilvl="0" w:tplc="816478FC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7428F"/>
    <w:multiLevelType w:val="hybridMultilevel"/>
    <w:tmpl w:val="34AE6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A2D04"/>
    <w:multiLevelType w:val="hybridMultilevel"/>
    <w:tmpl w:val="5BCE76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C14A3"/>
    <w:multiLevelType w:val="hybridMultilevel"/>
    <w:tmpl w:val="7FC074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17B3"/>
    <w:multiLevelType w:val="hybridMultilevel"/>
    <w:tmpl w:val="78164E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B79C3"/>
    <w:multiLevelType w:val="hybridMultilevel"/>
    <w:tmpl w:val="5EFAF3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549E"/>
    <w:multiLevelType w:val="hybridMultilevel"/>
    <w:tmpl w:val="F1E0D4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13E8"/>
    <w:multiLevelType w:val="hybridMultilevel"/>
    <w:tmpl w:val="D5C22A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F0"/>
    <w:rsid w:val="000175FB"/>
    <w:rsid w:val="000F31E2"/>
    <w:rsid w:val="000F703F"/>
    <w:rsid w:val="00170802"/>
    <w:rsid w:val="001D6848"/>
    <w:rsid w:val="001F64AF"/>
    <w:rsid w:val="002120F0"/>
    <w:rsid w:val="002B5F83"/>
    <w:rsid w:val="003602A8"/>
    <w:rsid w:val="004354BA"/>
    <w:rsid w:val="004B3B76"/>
    <w:rsid w:val="004D0482"/>
    <w:rsid w:val="004E28F8"/>
    <w:rsid w:val="0051112A"/>
    <w:rsid w:val="00633119"/>
    <w:rsid w:val="00766E6F"/>
    <w:rsid w:val="007907A2"/>
    <w:rsid w:val="007A3BF1"/>
    <w:rsid w:val="007B095B"/>
    <w:rsid w:val="00824F1F"/>
    <w:rsid w:val="008A29FE"/>
    <w:rsid w:val="008B4F1F"/>
    <w:rsid w:val="009A7800"/>
    <w:rsid w:val="009B6417"/>
    <w:rsid w:val="00A945EB"/>
    <w:rsid w:val="00B42F66"/>
    <w:rsid w:val="00B716D8"/>
    <w:rsid w:val="00B760FB"/>
    <w:rsid w:val="00B85706"/>
    <w:rsid w:val="00BC0602"/>
    <w:rsid w:val="00BD4FFC"/>
    <w:rsid w:val="00BF5860"/>
    <w:rsid w:val="00C14B5B"/>
    <w:rsid w:val="00C84899"/>
    <w:rsid w:val="00D16572"/>
    <w:rsid w:val="00D72379"/>
    <w:rsid w:val="00E049A8"/>
    <w:rsid w:val="00E27939"/>
    <w:rsid w:val="00E5553A"/>
    <w:rsid w:val="00F06950"/>
    <w:rsid w:val="00F52EBB"/>
    <w:rsid w:val="00F62992"/>
    <w:rsid w:val="00F67631"/>
    <w:rsid w:val="00F70740"/>
    <w:rsid w:val="00FD2CF0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DB4E"/>
  <w15:chartTrackingRefBased/>
  <w15:docId w15:val="{7AB4A294-D9DF-4966-AFCE-E8796E5B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7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2CF0"/>
  </w:style>
  <w:style w:type="paragraph" w:styleId="Fuzeile">
    <w:name w:val="footer"/>
    <w:basedOn w:val="Standard"/>
    <w:link w:val="FuzeileZchn"/>
    <w:uiPriority w:val="99"/>
    <w:unhideWhenUsed/>
    <w:rsid w:val="00FD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2CF0"/>
  </w:style>
  <w:style w:type="table" w:styleId="Tabellenraster">
    <w:name w:val="Table Grid"/>
    <w:basedOn w:val="NormaleTabelle"/>
    <w:uiPriority w:val="59"/>
    <w:rsid w:val="00D7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70740"/>
    <w:rPr>
      <w:color w:val="5F5F5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D0482"/>
    <w:rPr>
      <w:color w:val="919191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602A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6763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uiPriority w:val="99"/>
    <w:unhideWhenUsed/>
    <w:rsid w:val="00F6763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F67631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6763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67631"/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F67631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F67631"/>
  </w:style>
  <w:style w:type="table" w:styleId="Gitternetztabelle4Akzent1">
    <w:name w:val="Grid Table 4 Accent 1"/>
    <w:basedOn w:val="NormaleTabelle"/>
    <w:uiPriority w:val="49"/>
    <w:rsid w:val="000F703F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EinfacheTabelle1">
    <w:name w:val="Plain Table 1"/>
    <w:basedOn w:val="NormaleTabelle"/>
    <w:uiPriority w:val="41"/>
    <w:rsid w:val="000F7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4">
    <w:name w:val="Plain Table 4"/>
    <w:basedOn w:val="NormaleTabelle"/>
    <w:uiPriority w:val="44"/>
    <w:rsid w:val="000F70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2">
    <w:name w:val="List Table 2"/>
    <w:basedOn w:val="NormaleTabelle"/>
    <w:uiPriority w:val="47"/>
    <w:rsid w:val="000F70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BF5860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entabelle2Akzent1">
    <w:name w:val="List Table 2 Accent 1"/>
    <w:basedOn w:val="NormaleTabelle"/>
    <w:uiPriority w:val="47"/>
    <w:rsid w:val="00BD4FFC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1F64AF"/>
    <w:pPr>
      <w:spacing w:after="0" w:line="240" w:lineRule="auto"/>
    </w:pPr>
    <w:rPr>
      <w:rFonts w:eastAsia="MS Mincho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e.wikipedia.org/wiki/H-_und_P-S%C3%A4tze" TargetMode="External"/><Relationship Id="rId18" Type="http://schemas.openxmlformats.org/officeDocument/2006/relationships/hyperlink" Target="http://de.wikipedia.org/wiki/H-_und_P-S%C3%A4tze" TargetMode="External"/><Relationship Id="rId26" Type="http://schemas.openxmlformats.org/officeDocument/2006/relationships/hyperlink" Target="http://www.buetzer.info/fileadmin/pb/pdf-Dateien/Gesetze/E-S%C3%A4tz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de.wikipedia.org/wiki/H-_und_P-S%C3%A4tz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de.wikipedia.org/wiki/H-_und_P-S%C3%A4tze" TargetMode="External"/><Relationship Id="rId25" Type="http://schemas.openxmlformats.org/officeDocument/2006/relationships/hyperlink" Target="https://www.uni-muenster.de/imperia/md/content/physikalische_chemie/praktikum/h_p_saetz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.wikipedia.org/wiki/H-_und_P-S%C3%A4tze" TargetMode="External"/><Relationship Id="rId20" Type="http://schemas.openxmlformats.org/officeDocument/2006/relationships/hyperlink" Target="http://de.wikipedia.org/wiki/H-_und_P-S%C3%A4tze" TargetMode="External"/><Relationship Id="rId29" Type="http://schemas.openxmlformats.org/officeDocument/2006/relationships/hyperlink" Target="https://de.wikipedia.org/wiki/Neutralisation_%28Chemie%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H-_und_P-S%C3%A4tze" TargetMode="External"/><Relationship Id="rId24" Type="http://schemas.openxmlformats.org/officeDocument/2006/relationships/hyperlink" Target="https://de.wikipedia.org/wiki/Eisen%28III%29-chlori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H-_und_P-S%C3%A4tze" TargetMode="External"/><Relationship Id="rId23" Type="http://schemas.openxmlformats.org/officeDocument/2006/relationships/hyperlink" Target="https://de.wikipedia.org/wiki/Ammoniumchlorid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s://de.wikipedia.org/wiki/H-_und_P-S%C3%A4tze" TargetMode="External"/><Relationship Id="rId19" Type="http://schemas.openxmlformats.org/officeDocument/2006/relationships/hyperlink" Target="http://de.wikipedia.org/wiki/H-_und_P-S%C3%A4tz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H-_und_P-S%C3%A4tze" TargetMode="External"/><Relationship Id="rId14" Type="http://schemas.openxmlformats.org/officeDocument/2006/relationships/hyperlink" Target="http://de.wikipedia.org/wiki/H-_und_P-S%C3%A4tze" TargetMode="External"/><Relationship Id="rId22" Type="http://schemas.openxmlformats.org/officeDocument/2006/relationships/hyperlink" Target="http://de.wikipedia.org/wiki/H-_und_P-S%C3%A4tze" TargetMode="External"/><Relationship Id="rId27" Type="http://schemas.openxmlformats.org/officeDocument/2006/relationships/hyperlink" Target="https://www.der-hedinger.de/fileadmin/sicherheitsdatenblaetter/Natriumchlorid_v002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A5D4-0310-44EF-B23E-3FD38F97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1549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Drope</dc:creator>
  <cp:keywords/>
  <dc:description/>
  <cp:lastModifiedBy>Sanja Drope</cp:lastModifiedBy>
  <cp:revision>2</cp:revision>
  <dcterms:created xsi:type="dcterms:W3CDTF">2016-04-10T15:40:00Z</dcterms:created>
  <dcterms:modified xsi:type="dcterms:W3CDTF">2016-04-10T15:40:00Z</dcterms:modified>
</cp:coreProperties>
</file>